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175" w:rsidRPr="0031581E" w:rsidRDefault="00B05175" w:rsidP="00B05175">
      <w:pPr>
        <w:bidi w:val="0"/>
        <w:ind w:left="-625" w:right="-567" w:firstLine="625"/>
        <w:jc w:val="center"/>
        <w:rPr>
          <w:rFonts w:asciiTheme="majorBidi" w:hAnsiTheme="majorBidi" w:cstheme="majorBidi"/>
          <w:b/>
          <w:bCs/>
          <w:sz w:val="32"/>
          <w:szCs w:val="32"/>
          <w:lang w:bidi="ar-EG"/>
        </w:rPr>
      </w:pPr>
      <w:r w:rsidRPr="0031581E">
        <w:rPr>
          <w:rFonts w:asciiTheme="majorBidi" w:hAnsiTheme="majorBidi" w:cstheme="majorBidi"/>
          <w:b/>
          <w:bCs/>
          <w:sz w:val="32"/>
          <w:szCs w:val="32"/>
          <w:lang w:bidi="ar-EG"/>
        </w:rPr>
        <w:t>Effect of Nd-YAG Laser on Dielectric Properties of Rabbit Eye</w:t>
      </w:r>
    </w:p>
    <w:p w:rsidR="000068DF" w:rsidRPr="007F2ED6" w:rsidRDefault="000068DF" w:rsidP="00CD6092">
      <w:pPr>
        <w:jc w:val="center"/>
        <w:rPr>
          <w:b/>
          <w:bCs/>
          <w:sz w:val="24"/>
          <w:szCs w:val="24"/>
          <w:vertAlign w:val="superscript"/>
          <w:rtl/>
          <w:lang w:bidi="ar-EG"/>
        </w:rPr>
      </w:pPr>
      <w:r w:rsidRPr="0031581E">
        <w:rPr>
          <w:b/>
          <w:bCs/>
          <w:sz w:val="24"/>
          <w:szCs w:val="24"/>
        </w:rPr>
        <w:t>Talaat. M.S</w:t>
      </w:r>
      <w:r w:rsidRPr="0031581E">
        <w:rPr>
          <w:b/>
          <w:bCs/>
          <w:sz w:val="24"/>
          <w:szCs w:val="24"/>
          <w:vertAlign w:val="superscript"/>
        </w:rPr>
        <w:t>1</w:t>
      </w:r>
      <w:r w:rsidRPr="0031581E">
        <w:rPr>
          <w:b/>
          <w:bCs/>
          <w:sz w:val="24"/>
          <w:szCs w:val="24"/>
        </w:rPr>
        <w:t xml:space="preserve"> , Samira. M. Sallam</w:t>
      </w:r>
      <w:r w:rsidRPr="0031581E">
        <w:rPr>
          <w:b/>
          <w:bCs/>
          <w:sz w:val="24"/>
          <w:szCs w:val="24"/>
          <w:vertAlign w:val="superscript"/>
        </w:rPr>
        <w:t>2</w:t>
      </w:r>
      <w:r w:rsidRPr="0031581E">
        <w:rPr>
          <w:b/>
          <w:bCs/>
          <w:sz w:val="24"/>
          <w:szCs w:val="24"/>
        </w:rPr>
        <w:t>, Soh</w:t>
      </w:r>
      <w:r w:rsidR="007F2ED6">
        <w:rPr>
          <w:b/>
          <w:bCs/>
          <w:sz w:val="24"/>
          <w:szCs w:val="24"/>
        </w:rPr>
        <w:t>ai</w:t>
      </w:r>
      <w:r w:rsidRPr="0031581E">
        <w:rPr>
          <w:b/>
          <w:bCs/>
          <w:sz w:val="24"/>
          <w:szCs w:val="24"/>
        </w:rPr>
        <w:t>r</w:t>
      </w:r>
      <w:r w:rsidR="007F2ED6">
        <w:rPr>
          <w:b/>
          <w:bCs/>
          <w:sz w:val="24"/>
          <w:szCs w:val="24"/>
        </w:rPr>
        <w:t xml:space="preserve"> </w:t>
      </w:r>
      <w:r w:rsidRPr="007F2ED6">
        <w:rPr>
          <w:b/>
          <w:bCs/>
          <w:sz w:val="24"/>
          <w:szCs w:val="24"/>
        </w:rPr>
        <w:t>N</w:t>
      </w:r>
      <w:r w:rsidR="007F2ED6">
        <w:rPr>
          <w:b/>
          <w:bCs/>
          <w:sz w:val="24"/>
          <w:szCs w:val="24"/>
        </w:rPr>
        <w:t>egm</w:t>
      </w:r>
      <w:r w:rsidRPr="00AE03DD">
        <w:rPr>
          <w:sz w:val="24"/>
          <w:szCs w:val="24"/>
          <w:vertAlign w:val="superscript"/>
        </w:rPr>
        <w:t>3</w:t>
      </w:r>
      <w:r w:rsidRPr="0031581E">
        <w:rPr>
          <w:b/>
          <w:bCs/>
          <w:sz w:val="24"/>
          <w:szCs w:val="24"/>
        </w:rPr>
        <w:t>, Fatma.</w:t>
      </w:r>
      <w:r w:rsidRPr="007F2ED6">
        <w:rPr>
          <w:b/>
          <w:bCs/>
          <w:sz w:val="24"/>
          <w:szCs w:val="24"/>
        </w:rPr>
        <w:t>M</w:t>
      </w:r>
      <w:r w:rsidR="007F2ED6">
        <w:rPr>
          <w:b/>
          <w:bCs/>
          <w:sz w:val="24"/>
          <w:szCs w:val="24"/>
        </w:rPr>
        <w:t>etawe</w:t>
      </w:r>
      <w:r w:rsidR="0031581E" w:rsidRPr="00AE03DD">
        <w:rPr>
          <w:sz w:val="24"/>
          <w:szCs w:val="24"/>
          <w:vertAlign w:val="superscript"/>
        </w:rPr>
        <w:t>3</w:t>
      </w:r>
      <w:r w:rsidRPr="0031581E">
        <w:rPr>
          <w:b/>
          <w:bCs/>
          <w:sz w:val="24"/>
          <w:szCs w:val="24"/>
        </w:rPr>
        <w:t xml:space="preserve"> and Hor</w:t>
      </w:r>
      <w:r w:rsidR="00FE167C">
        <w:rPr>
          <w:b/>
          <w:bCs/>
          <w:sz w:val="24"/>
          <w:szCs w:val="24"/>
        </w:rPr>
        <w:t>i</w:t>
      </w:r>
      <w:r w:rsidRPr="0031581E">
        <w:rPr>
          <w:b/>
          <w:bCs/>
          <w:sz w:val="24"/>
          <w:szCs w:val="24"/>
        </w:rPr>
        <w:t>a.F</w:t>
      </w:r>
    </w:p>
    <w:p w:rsidR="000068DF" w:rsidRPr="0031581E" w:rsidRDefault="0031581E" w:rsidP="00550591">
      <w:pPr>
        <w:jc w:val="right"/>
        <w:rPr>
          <w:b/>
          <w:bCs/>
          <w:sz w:val="24"/>
          <w:szCs w:val="24"/>
        </w:rPr>
      </w:pPr>
      <w:r>
        <w:rPr>
          <w:rFonts w:eastAsia="SimSun"/>
          <w:color w:val="000000" w:themeColor="text1"/>
          <w:sz w:val="24"/>
          <w:szCs w:val="24"/>
          <w:vertAlign w:val="superscript"/>
          <w:lang w:eastAsia="zh-CN"/>
        </w:rPr>
        <w:t>1</w:t>
      </w:r>
      <w:r w:rsidRPr="0031581E">
        <w:rPr>
          <w:rFonts w:eastAsia="SimSun"/>
          <w:color w:val="000000" w:themeColor="text1"/>
          <w:sz w:val="24"/>
          <w:szCs w:val="24"/>
          <w:lang w:eastAsia="zh-CN"/>
        </w:rPr>
        <w:t xml:space="preserve"> Department of </w:t>
      </w:r>
      <w:r w:rsidR="00550591">
        <w:rPr>
          <w:rFonts w:eastAsia="SimSun"/>
          <w:color w:val="000000" w:themeColor="text1"/>
          <w:sz w:val="24"/>
          <w:szCs w:val="24"/>
          <w:lang w:eastAsia="zh-CN"/>
        </w:rPr>
        <w:t>Physics</w:t>
      </w:r>
      <w:r>
        <w:rPr>
          <w:rFonts w:eastAsia="SimSun"/>
          <w:color w:val="000000" w:themeColor="text1"/>
          <w:sz w:val="24"/>
          <w:szCs w:val="24"/>
          <w:lang w:eastAsia="zh-CN"/>
        </w:rPr>
        <w:t xml:space="preserve">, </w:t>
      </w:r>
      <w:r w:rsidR="00550591" w:rsidRPr="003C13FE">
        <w:t xml:space="preserve">, </w:t>
      </w:r>
      <w:r w:rsidR="00550591">
        <w:t>Faculty of Science</w:t>
      </w:r>
      <w:r>
        <w:rPr>
          <w:rFonts w:eastAsia="SimSun"/>
          <w:color w:val="000000" w:themeColor="text1"/>
          <w:sz w:val="24"/>
          <w:szCs w:val="24"/>
          <w:lang w:eastAsia="zh-CN"/>
        </w:rPr>
        <w:t>, Ain</w:t>
      </w:r>
      <w:r w:rsidRPr="0031581E">
        <w:rPr>
          <w:rFonts w:eastAsia="SimSun"/>
          <w:color w:val="000000" w:themeColor="text1"/>
          <w:sz w:val="24"/>
          <w:szCs w:val="24"/>
          <w:lang w:eastAsia="zh-CN"/>
        </w:rPr>
        <w:t xml:space="preserve"> </w:t>
      </w:r>
      <w:r w:rsidR="00550591">
        <w:rPr>
          <w:rFonts w:eastAsia="SimSun"/>
          <w:color w:val="000000" w:themeColor="text1"/>
          <w:sz w:val="24"/>
          <w:szCs w:val="24"/>
          <w:lang w:eastAsia="zh-CN"/>
        </w:rPr>
        <w:t>S</w:t>
      </w:r>
      <w:r w:rsidRPr="0031581E">
        <w:rPr>
          <w:rFonts w:eastAsia="SimSun"/>
          <w:color w:val="000000" w:themeColor="text1"/>
          <w:sz w:val="24"/>
          <w:szCs w:val="24"/>
          <w:lang w:eastAsia="zh-CN"/>
        </w:rPr>
        <w:t xml:space="preserve">hams </w:t>
      </w:r>
      <w:r w:rsidR="00550591">
        <w:rPr>
          <w:rFonts w:eastAsia="SimSun"/>
          <w:color w:val="000000" w:themeColor="text1"/>
          <w:sz w:val="24"/>
          <w:szCs w:val="24"/>
          <w:lang w:eastAsia="zh-CN"/>
        </w:rPr>
        <w:t>U</w:t>
      </w:r>
      <w:r w:rsidRPr="0031581E">
        <w:rPr>
          <w:rFonts w:eastAsia="SimSun"/>
          <w:color w:val="000000" w:themeColor="text1"/>
          <w:sz w:val="24"/>
          <w:szCs w:val="24"/>
          <w:lang w:eastAsia="zh-CN"/>
        </w:rPr>
        <w:t>niversity</w:t>
      </w:r>
      <w:r w:rsidR="00550591">
        <w:rPr>
          <w:rFonts w:eastAsia="SimSun"/>
          <w:color w:val="000000" w:themeColor="text1"/>
          <w:sz w:val="24"/>
          <w:szCs w:val="24"/>
          <w:lang w:eastAsia="zh-CN"/>
        </w:rPr>
        <w:t>, Egypt</w:t>
      </w:r>
    </w:p>
    <w:p w:rsidR="000068DF" w:rsidRDefault="0031581E" w:rsidP="0031581E">
      <w:pPr>
        <w:jc w:val="right"/>
        <w:rPr>
          <w:bCs/>
        </w:rPr>
      </w:pPr>
      <w:r>
        <w:rPr>
          <w:vertAlign w:val="superscript"/>
          <w:lang w:eastAsia="zh-CN"/>
        </w:rPr>
        <w:t>2</w:t>
      </w:r>
      <w:r w:rsidR="000068DF" w:rsidRPr="003C13FE">
        <w:t xml:space="preserve">Department of </w:t>
      </w:r>
      <w:r w:rsidR="000068DF">
        <w:t>Physics</w:t>
      </w:r>
      <w:r w:rsidR="000068DF" w:rsidRPr="003C13FE">
        <w:t xml:space="preserve">, </w:t>
      </w:r>
      <w:r w:rsidR="000068DF">
        <w:t>Faculty of Science, Benha University</w:t>
      </w:r>
      <w:r w:rsidR="000068DF" w:rsidRPr="003C13FE">
        <w:t xml:space="preserve">, </w:t>
      </w:r>
      <w:r w:rsidR="000068DF">
        <w:t>Benha</w:t>
      </w:r>
      <w:r w:rsidR="000068DF" w:rsidRPr="003C13FE">
        <w:t xml:space="preserve">, </w:t>
      </w:r>
      <w:r w:rsidR="000068DF">
        <w:t>Egypt</w:t>
      </w:r>
      <w:r>
        <w:rPr>
          <w:bCs/>
        </w:rPr>
        <w:t xml:space="preserve">       </w:t>
      </w:r>
    </w:p>
    <w:p w:rsidR="0031581E" w:rsidRDefault="0031581E" w:rsidP="00343700">
      <w:pPr>
        <w:jc w:val="right"/>
        <w:rPr>
          <w:bCs/>
        </w:rPr>
      </w:pPr>
      <w:r>
        <w:rPr>
          <w:vertAlign w:val="superscript"/>
          <w:lang w:eastAsia="zh-CN"/>
        </w:rPr>
        <w:t>3</w:t>
      </w:r>
      <w:r w:rsidRPr="003C13FE">
        <w:t>Department of</w:t>
      </w:r>
      <w:r w:rsidR="00343700">
        <w:t xml:space="preserve"> Mathematics and</w:t>
      </w:r>
      <w:r w:rsidRPr="003C13FE">
        <w:t xml:space="preserve"> </w:t>
      </w:r>
      <w:r>
        <w:t>Physics</w:t>
      </w:r>
      <w:r w:rsidRPr="003C13FE">
        <w:t xml:space="preserve">, </w:t>
      </w:r>
      <w:r>
        <w:t xml:space="preserve">Faculty of </w:t>
      </w:r>
      <w:r w:rsidR="00B46C47">
        <w:t>engineer</w:t>
      </w:r>
      <w:r w:rsidR="001B1163">
        <w:t>ing</w:t>
      </w:r>
      <w:r>
        <w:t>, Benha University</w:t>
      </w:r>
      <w:r w:rsidRPr="003C13FE">
        <w:t xml:space="preserve">, , </w:t>
      </w:r>
      <w:r>
        <w:t>Egypt</w:t>
      </w:r>
      <w:r>
        <w:rPr>
          <w:bCs/>
        </w:rPr>
        <w:t xml:space="preserve">  </w:t>
      </w:r>
    </w:p>
    <w:p w:rsidR="00B05175" w:rsidRDefault="00B05175" w:rsidP="00B05175">
      <w:pPr>
        <w:bidi w:val="0"/>
        <w:ind w:left="-625" w:right="-567" w:firstLine="625"/>
        <w:jc w:val="both"/>
        <w:rPr>
          <w:rFonts w:asciiTheme="majorBidi" w:hAnsiTheme="majorBidi" w:cstheme="majorBidi"/>
          <w:b/>
          <w:bCs/>
          <w:sz w:val="24"/>
          <w:szCs w:val="24"/>
          <w:lang w:bidi="ar-EG"/>
        </w:rPr>
      </w:pPr>
      <w:r w:rsidRPr="00242BF0">
        <w:rPr>
          <w:rFonts w:asciiTheme="majorBidi" w:hAnsiTheme="majorBidi" w:cstheme="majorBidi"/>
          <w:b/>
          <w:bCs/>
          <w:sz w:val="24"/>
          <w:szCs w:val="24"/>
          <w:lang w:bidi="ar-EG"/>
        </w:rPr>
        <w:t>Abstract:</w:t>
      </w:r>
    </w:p>
    <w:p w:rsidR="00B81AE0" w:rsidRDefault="00B05175" w:rsidP="005D77DA">
      <w:pPr>
        <w:bidi w:val="0"/>
        <w:ind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This paper is </w:t>
      </w:r>
      <w:r w:rsidRPr="00EC02F1">
        <w:rPr>
          <w:rFonts w:asciiTheme="majorBidi" w:hAnsiTheme="majorBidi" w:cstheme="majorBidi"/>
          <w:sz w:val="24"/>
          <w:szCs w:val="24"/>
          <w:lang w:bidi="ar-EG"/>
        </w:rPr>
        <w:t xml:space="preserve">an attempt to </w:t>
      </w:r>
      <w:r>
        <w:rPr>
          <w:rFonts w:asciiTheme="majorBidi" w:hAnsiTheme="majorBidi" w:cstheme="majorBidi"/>
          <w:sz w:val="24"/>
          <w:szCs w:val="24"/>
          <w:lang w:bidi="ar-EG"/>
        </w:rPr>
        <w:t>investigate</w:t>
      </w:r>
      <w:r w:rsidRPr="00EC02F1">
        <w:t xml:space="preserve"> </w:t>
      </w:r>
      <w:r>
        <w:rPr>
          <w:rFonts w:asciiTheme="majorBidi" w:hAnsiTheme="majorBidi" w:cstheme="majorBidi"/>
          <w:sz w:val="24"/>
          <w:szCs w:val="24"/>
          <w:lang w:bidi="ar-EG"/>
        </w:rPr>
        <w:t>t</w:t>
      </w:r>
      <w:r w:rsidRPr="00242BF0">
        <w:rPr>
          <w:rFonts w:asciiTheme="majorBidi" w:hAnsiTheme="majorBidi" w:cstheme="majorBidi"/>
          <w:sz w:val="24"/>
          <w:szCs w:val="24"/>
          <w:lang w:bidi="ar-EG"/>
        </w:rPr>
        <w:t>he effect of</w:t>
      </w:r>
      <w:r w:rsidR="00945D98">
        <w:rPr>
          <w:rFonts w:asciiTheme="majorBidi" w:hAnsiTheme="majorBidi" w:cstheme="majorBidi"/>
          <w:sz w:val="24"/>
          <w:szCs w:val="24"/>
          <w:lang w:bidi="ar-EG"/>
        </w:rPr>
        <w:t xml:space="preserve"> </w:t>
      </w:r>
      <w:r w:rsidR="005D77DA">
        <w:rPr>
          <w:rFonts w:asciiTheme="majorBidi" w:hAnsiTheme="majorBidi" w:cstheme="majorBidi"/>
          <w:sz w:val="24"/>
          <w:szCs w:val="24"/>
          <w:lang w:bidi="ar-EG"/>
        </w:rPr>
        <w:t>neodymium</w:t>
      </w:r>
      <w:r w:rsidR="00945D98">
        <w:rPr>
          <w:rFonts w:asciiTheme="majorBidi" w:hAnsiTheme="majorBidi" w:cstheme="majorBidi"/>
          <w:sz w:val="24"/>
          <w:szCs w:val="24"/>
          <w:lang w:bidi="ar-EG"/>
        </w:rPr>
        <w:t xml:space="preserve"> yag</w:t>
      </w:r>
      <w:r w:rsidR="005D77DA">
        <w:rPr>
          <w:rFonts w:asciiTheme="majorBidi" w:hAnsiTheme="majorBidi" w:cstheme="majorBidi"/>
          <w:sz w:val="24"/>
          <w:szCs w:val="24"/>
          <w:lang w:bidi="ar-EG"/>
        </w:rPr>
        <w:t xml:space="preserve"> </w:t>
      </w:r>
      <w:r w:rsidR="00945D98">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sidRPr="00084A43">
        <w:rPr>
          <w:rFonts w:asciiTheme="majorBidi" w:hAnsiTheme="majorBidi" w:cstheme="majorBidi"/>
          <w:sz w:val="24"/>
          <w:szCs w:val="24"/>
          <w:lang w:bidi="ar-EG"/>
        </w:rPr>
        <w:t>Nd:YAG</w:t>
      </w:r>
      <w:r w:rsidR="00945D98">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laser exposure during eye </w:t>
      </w:r>
      <w:r>
        <w:rPr>
          <w:rFonts w:asciiTheme="majorBidi" w:hAnsiTheme="majorBidi" w:cstheme="majorBidi"/>
          <w:sz w:val="24"/>
          <w:szCs w:val="24"/>
          <w:lang w:bidi="ar-EG"/>
        </w:rPr>
        <w:t>treatment (</w:t>
      </w:r>
      <w:r w:rsidRPr="00242BF0">
        <w:rPr>
          <w:rFonts w:asciiTheme="majorBidi" w:hAnsiTheme="majorBidi" w:cstheme="majorBidi"/>
          <w:sz w:val="24"/>
          <w:szCs w:val="24"/>
          <w:lang w:bidi="ar-EG"/>
        </w:rPr>
        <w:t xml:space="preserve">1064nm,  </w:t>
      </w:r>
      <w:r w:rsidR="004C7109">
        <w:rPr>
          <w:rFonts w:asciiTheme="majorBidi" w:hAnsiTheme="majorBidi" w:cstheme="majorBidi"/>
          <w:sz w:val="24"/>
          <w:szCs w:val="24"/>
          <w:lang w:bidi="ar-EG"/>
        </w:rPr>
        <w:t>0.01</w:t>
      </w:r>
      <w:r w:rsidRPr="00242BF0">
        <w:rPr>
          <w:rFonts w:asciiTheme="majorBidi" w:hAnsiTheme="majorBidi" w:cstheme="majorBidi"/>
          <w:sz w:val="24"/>
          <w:szCs w:val="24"/>
          <w:lang w:bidi="ar-EG"/>
        </w:rPr>
        <w:t>w/cm</w:t>
      </w:r>
      <w:r w:rsidRPr="00242BF0">
        <w:rPr>
          <w:rFonts w:asciiTheme="majorBidi" w:hAnsiTheme="majorBidi" w:cstheme="majorBidi"/>
          <w:sz w:val="24"/>
          <w:szCs w:val="24"/>
          <w:vertAlign w:val="superscript"/>
          <w:lang w:bidi="ar-EG"/>
        </w:rPr>
        <w:t>2</w:t>
      </w:r>
      <w:r w:rsidRPr="00242BF0">
        <w:rPr>
          <w:rFonts w:asciiTheme="majorBidi" w:hAnsiTheme="majorBidi" w:cstheme="majorBidi"/>
          <w:sz w:val="24"/>
          <w:szCs w:val="24"/>
          <w:lang w:bidi="ar-EG"/>
        </w:rPr>
        <w:t>, spot size 450µm, duration time 9 n sec., 30 pulses per sec  and ti</w:t>
      </w:r>
      <w:r>
        <w:rPr>
          <w:rFonts w:asciiTheme="majorBidi" w:hAnsiTheme="majorBidi" w:cstheme="majorBidi"/>
          <w:sz w:val="24"/>
          <w:szCs w:val="24"/>
          <w:lang w:bidi="ar-EG"/>
        </w:rPr>
        <w:t>me exposure, 0.25 (group A) and 0.1 sec (group B)).</w:t>
      </w:r>
      <w:r w:rsidRPr="00EC02F1">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We intend to measure the dielectric properties of eye tissues and </w:t>
      </w:r>
      <w:r w:rsidRPr="00EC02F1">
        <w:rPr>
          <w:rFonts w:asciiTheme="majorBidi" w:hAnsiTheme="majorBidi" w:cstheme="majorBidi"/>
          <w:sz w:val="24"/>
          <w:szCs w:val="24"/>
          <w:lang w:bidi="ar-EG"/>
        </w:rPr>
        <w:t>correlate the</w:t>
      </w:r>
      <w:r>
        <w:rPr>
          <w:rFonts w:asciiTheme="majorBidi" w:hAnsiTheme="majorBidi" w:cstheme="majorBidi"/>
          <w:sz w:val="24"/>
          <w:szCs w:val="24"/>
          <w:lang w:bidi="ar-EG"/>
        </w:rPr>
        <w:t>m</w:t>
      </w:r>
      <w:r w:rsidRPr="00EC02F1">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with </w:t>
      </w:r>
      <w:r w:rsidRPr="00EC02F1">
        <w:rPr>
          <w:rFonts w:asciiTheme="majorBidi" w:hAnsiTheme="majorBidi" w:cstheme="majorBidi"/>
          <w:sz w:val="24"/>
          <w:szCs w:val="24"/>
          <w:lang w:bidi="ar-EG"/>
        </w:rPr>
        <w:t>structure</w:t>
      </w:r>
      <w:r>
        <w:rPr>
          <w:rFonts w:asciiTheme="majorBidi" w:hAnsiTheme="majorBidi" w:cstheme="majorBidi"/>
          <w:sz w:val="24"/>
          <w:szCs w:val="24"/>
          <w:lang w:bidi="ar-EG"/>
        </w:rPr>
        <w:t xml:space="preserve">. </w:t>
      </w:r>
      <w:r w:rsidRPr="00A342C9">
        <w:rPr>
          <w:rFonts w:asciiTheme="majorBidi" w:hAnsiTheme="majorBidi" w:cstheme="majorBidi"/>
          <w:sz w:val="24"/>
          <w:szCs w:val="24"/>
          <w:lang w:bidi="ar-EG"/>
        </w:rPr>
        <w:t xml:space="preserve">Values of the relative permittivity, dielectric loss and conductivity </w:t>
      </w:r>
      <w:r w:rsidRPr="00242BF0">
        <w:rPr>
          <w:rFonts w:asciiTheme="majorBidi" w:hAnsiTheme="majorBidi" w:cstheme="majorBidi"/>
          <w:sz w:val="24"/>
          <w:szCs w:val="24"/>
          <w:lang w:bidi="ar-EG"/>
        </w:rPr>
        <w:t>έ, ε''</w:t>
      </w:r>
      <w:r>
        <w:rPr>
          <w:rFonts w:asciiTheme="majorBidi" w:hAnsiTheme="majorBidi" w:cstheme="majorBidi"/>
          <w:sz w:val="24"/>
          <w:szCs w:val="24"/>
          <w:lang w:bidi="ar-EG"/>
        </w:rPr>
        <w:t xml:space="preserve"> &amp; </w:t>
      </w:r>
      <w:r>
        <w:rPr>
          <w:rFonts w:asciiTheme="majorBidi" w:hAnsiTheme="majorBidi" w:cstheme="majorBidi"/>
          <w:sz w:val="24"/>
          <w:szCs w:val="24"/>
          <w:lang w:bidi="ar-EG"/>
        </w:rPr>
        <w:sym w:font="Symbol" w:char="F073"/>
      </w:r>
      <w:r w:rsidRPr="00242BF0">
        <w:rPr>
          <w:rFonts w:asciiTheme="majorBidi" w:hAnsiTheme="majorBidi" w:cstheme="majorBidi"/>
          <w:sz w:val="24"/>
          <w:szCs w:val="24"/>
          <w:lang w:bidi="ar-EG"/>
        </w:rPr>
        <w:t xml:space="preserve">, </w:t>
      </w:r>
      <w:r w:rsidRPr="00A342C9">
        <w:rPr>
          <w:rFonts w:asciiTheme="majorBidi" w:hAnsiTheme="majorBidi" w:cstheme="majorBidi"/>
          <w:sz w:val="24"/>
          <w:szCs w:val="24"/>
          <w:lang w:bidi="ar-EG"/>
        </w:rPr>
        <w:t xml:space="preserve">are </w:t>
      </w:r>
      <w:r>
        <w:rPr>
          <w:rFonts w:asciiTheme="majorBidi" w:hAnsiTheme="majorBidi" w:cstheme="majorBidi"/>
          <w:sz w:val="24"/>
          <w:szCs w:val="24"/>
          <w:lang w:bidi="ar-EG"/>
        </w:rPr>
        <w:t xml:space="preserve">measured </w:t>
      </w:r>
      <w:r w:rsidRPr="00A342C9">
        <w:rPr>
          <w:rFonts w:asciiTheme="majorBidi" w:hAnsiTheme="majorBidi" w:cstheme="majorBidi"/>
          <w:sz w:val="24"/>
          <w:szCs w:val="24"/>
          <w:lang w:bidi="ar-EG"/>
        </w:rPr>
        <w:t xml:space="preserve">for various rabbit ocular tissues </w:t>
      </w:r>
      <w:r>
        <w:rPr>
          <w:rFonts w:asciiTheme="majorBidi" w:hAnsiTheme="majorBidi" w:cstheme="majorBidi"/>
          <w:sz w:val="24"/>
          <w:szCs w:val="24"/>
          <w:lang w:bidi="ar-EG"/>
        </w:rPr>
        <w:t>(</w:t>
      </w:r>
      <w:r w:rsidRPr="00A342C9">
        <w:rPr>
          <w:rFonts w:asciiTheme="majorBidi" w:hAnsiTheme="majorBidi" w:cstheme="majorBidi"/>
          <w:sz w:val="24"/>
          <w:szCs w:val="24"/>
          <w:lang w:bidi="ar-EG"/>
        </w:rPr>
        <w:t xml:space="preserve">cornea, </w:t>
      </w:r>
      <w:r>
        <w:rPr>
          <w:rFonts w:asciiTheme="majorBidi" w:hAnsiTheme="majorBidi" w:cstheme="majorBidi"/>
          <w:sz w:val="24"/>
          <w:szCs w:val="24"/>
          <w:lang w:bidi="ar-EG"/>
        </w:rPr>
        <w:t xml:space="preserve">lens and </w:t>
      </w:r>
      <w:r w:rsidRPr="00A342C9">
        <w:rPr>
          <w:rFonts w:asciiTheme="majorBidi" w:hAnsiTheme="majorBidi" w:cstheme="majorBidi"/>
          <w:sz w:val="24"/>
          <w:szCs w:val="24"/>
          <w:lang w:bidi="ar-EG"/>
        </w:rPr>
        <w:t>retina</w:t>
      </w:r>
      <w:r>
        <w:rPr>
          <w:rFonts w:asciiTheme="majorBidi" w:hAnsiTheme="majorBidi" w:cstheme="majorBidi"/>
          <w:sz w:val="24"/>
          <w:szCs w:val="24"/>
          <w:lang w:bidi="ar-EG"/>
        </w:rPr>
        <w:t xml:space="preserve">) </w:t>
      </w:r>
      <w:r w:rsidRPr="00A342C9">
        <w:rPr>
          <w:rFonts w:asciiTheme="majorBidi" w:hAnsiTheme="majorBidi" w:cstheme="majorBidi"/>
          <w:sz w:val="24"/>
          <w:szCs w:val="24"/>
          <w:lang w:bidi="ar-EG"/>
        </w:rPr>
        <w:t xml:space="preserve">at </w:t>
      </w:r>
      <w:r>
        <w:rPr>
          <w:rFonts w:asciiTheme="majorBidi" w:hAnsiTheme="majorBidi" w:cstheme="majorBidi"/>
          <w:sz w:val="24"/>
          <w:szCs w:val="24"/>
          <w:lang w:bidi="ar-EG"/>
        </w:rPr>
        <w:t xml:space="preserve">the </w:t>
      </w:r>
      <w:r w:rsidRPr="00A342C9">
        <w:rPr>
          <w:rFonts w:asciiTheme="majorBidi" w:hAnsiTheme="majorBidi" w:cstheme="majorBidi"/>
          <w:sz w:val="24"/>
          <w:szCs w:val="24"/>
          <w:lang w:bidi="ar-EG"/>
        </w:rPr>
        <w:t>frequenc</w:t>
      </w:r>
      <w:r>
        <w:rPr>
          <w:rFonts w:asciiTheme="majorBidi" w:hAnsiTheme="majorBidi" w:cstheme="majorBidi"/>
          <w:sz w:val="24"/>
          <w:szCs w:val="24"/>
          <w:lang w:bidi="ar-EG"/>
        </w:rPr>
        <w:t>y</w:t>
      </w:r>
      <w:r w:rsidRPr="00A342C9">
        <w:rPr>
          <w:rFonts w:asciiTheme="majorBidi" w:hAnsiTheme="majorBidi" w:cstheme="majorBidi"/>
          <w:sz w:val="24"/>
          <w:szCs w:val="24"/>
          <w:lang w:bidi="ar-EG"/>
        </w:rPr>
        <w:t xml:space="preserve"> range </w:t>
      </w:r>
      <w:r w:rsidRPr="00242BF0">
        <w:rPr>
          <w:rFonts w:asciiTheme="majorBidi" w:hAnsiTheme="majorBidi" w:cstheme="majorBidi"/>
          <w:sz w:val="24"/>
          <w:szCs w:val="24"/>
          <w:lang w:bidi="ar-EG"/>
        </w:rPr>
        <w:t xml:space="preserve">100Hz </w:t>
      </w:r>
      <w:r>
        <w:rPr>
          <w:rFonts w:asciiTheme="majorBidi" w:hAnsiTheme="majorBidi" w:cstheme="majorBidi"/>
          <w:sz w:val="24"/>
          <w:szCs w:val="24"/>
          <w:lang w:bidi="ar-EG"/>
        </w:rPr>
        <w:t>-</w:t>
      </w:r>
      <w:r w:rsidRPr="00242BF0">
        <w:rPr>
          <w:rFonts w:asciiTheme="majorBidi" w:hAnsiTheme="majorBidi" w:cstheme="majorBidi"/>
          <w:sz w:val="24"/>
          <w:szCs w:val="24"/>
          <w:lang w:bidi="ar-EG"/>
        </w:rPr>
        <w:t>100k</w:t>
      </w:r>
      <w:r w:rsidR="00D71C20">
        <w:rPr>
          <w:rFonts w:asciiTheme="majorBidi" w:hAnsiTheme="majorBidi" w:cstheme="majorBidi"/>
          <w:sz w:val="24"/>
          <w:szCs w:val="24"/>
          <w:lang w:bidi="ar-EG"/>
        </w:rPr>
        <w:t>Hz</w:t>
      </w:r>
      <w:r>
        <w:rPr>
          <w:rFonts w:asciiTheme="majorBidi" w:hAnsiTheme="majorBidi" w:cstheme="majorBidi"/>
          <w:sz w:val="24"/>
          <w:szCs w:val="24"/>
          <w:lang w:bidi="ar-EG"/>
        </w:rPr>
        <w:t xml:space="preserve"> before and after laser exposure</w:t>
      </w:r>
      <w:r w:rsidRPr="00A342C9">
        <w:rPr>
          <w:rFonts w:asciiTheme="majorBidi" w:hAnsiTheme="majorBidi" w:cstheme="majorBidi"/>
          <w:sz w:val="24"/>
          <w:szCs w:val="24"/>
          <w:lang w:bidi="ar-EG"/>
        </w:rPr>
        <w:t>.</w:t>
      </w:r>
      <w:r>
        <w:rPr>
          <w:rFonts w:asciiTheme="majorBidi" w:hAnsiTheme="majorBidi" w:cstheme="majorBidi"/>
          <w:sz w:val="24"/>
          <w:szCs w:val="24"/>
          <w:lang w:bidi="ar-EG"/>
        </w:rPr>
        <w:t xml:space="preserve"> The aim of this work is to test the functional state of the eye tissues exposed to laser beam of the same intensity and duration as that used </w:t>
      </w:r>
      <w:r w:rsidR="00FB633D">
        <w:rPr>
          <w:rFonts w:asciiTheme="majorBidi" w:hAnsiTheme="majorBidi" w:cstheme="majorBidi"/>
          <w:sz w:val="24"/>
          <w:szCs w:val="24"/>
          <w:lang w:bidi="ar-EG"/>
        </w:rPr>
        <w:t xml:space="preserve">in lens </w:t>
      </w:r>
      <w:r w:rsidR="00FB633D" w:rsidRPr="00242BF0">
        <w:rPr>
          <w:rFonts w:asciiTheme="majorBidi" w:hAnsiTheme="majorBidi" w:cstheme="majorBidi"/>
          <w:sz w:val="24"/>
          <w:szCs w:val="24"/>
          <w:lang w:bidi="ar-EG"/>
        </w:rPr>
        <w:t>posterior capsulotomy after cataract surgery</w:t>
      </w:r>
      <w:r w:rsidR="009160AD">
        <w:rPr>
          <w:rFonts w:asciiTheme="majorBidi" w:hAnsiTheme="majorBidi" w:cstheme="majorBidi"/>
          <w:sz w:val="24"/>
          <w:szCs w:val="24"/>
          <w:lang w:bidi="ar-EG"/>
        </w:rPr>
        <w:t>, by</w:t>
      </w:r>
      <w:r>
        <w:rPr>
          <w:rFonts w:asciiTheme="majorBidi" w:hAnsiTheme="majorBidi" w:cstheme="majorBidi"/>
          <w:sz w:val="24"/>
          <w:szCs w:val="24"/>
          <w:lang w:bidi="ar-EG"/>
        </w:rPr>
        <w:t xml:space="preserve"> the use of dielectric method. We tried to adapt the physical conditions surrounding the exposed eye during exposure.</w:t>
      </w:r>
      <w:r w:rsidR="00B81AE0" w:rsidRPr="00B81AE0">
        <w:rPr>
          <w:rFonts w:asciiTheme="majorBidi" w:hAnsiTheme="majorBidi" w:cstheme="majorBidi"/>
          <w:sz w:val="24"/>
          <w:szCs w:val="24"/>
          <w:lang w:bidi="ar-EG"/>
        </w:rPr>
        <w:t xml:space="preserve"> </w:t>
      </w:r>
      <w:r w:rsidR="00B81AE0">
        <w:rPr>
          <w:rFonts w:asciiTheme="majorBidi" w:hAnsiTheme="majorBidi" w:cstheme="majorBidi"/>
          <w:sz w:val="24"/>
          <w:szCs w:val="24"/>
          <w:lang w:bidi="ar-EG"/>
        </w:rPr>
        <w:t>The obtained results showed that, for the whole eye, as well as for all eye tissues, both values of permittivity and conductivity showed remarkable decreases than normal values, immediately after laser exposure, for both group A &amp; B and this reduction begins to diminish with days after exposure approaching normal values approximately after 8 days of exposure.          It is evident that, although laser interacts with all cell membrane structures responsible for transport phenomena leading to changes in the dielectric properties, this interaction depends on the tissue type, special function of membrane and magnitude of exposure power and time of exposure which must accurately considered during choosing the laser treatment conditions and the tissue to be treated.</w:t>
      </w:r>
    </w:p>
    <w:p w:rsidR="00B05175" w:rsidRPr="00F512D0" w:rsidRDefault="00B05175" w:rsidP="00B05175">
      <w:pPr>
        <w:bidi w:val="0"/>
        <w:ind w:right="-567" w:hanging="567"/>
        <w:jc w:val="both"/>
        <w:rPr>
          <w:rFonts w:asciiTheme="majorBidi" w:hAnsiTheme="majorBidi" w:cstheme="majorBidi"/>
          <w:sz w:val="24"/>
          <w:szCs w:val="24"/>
          <w:lang w:bidi="ar-EG"/>
        </w:rPr>
      </w:pPr>
      <w:r w:rsidRPr="00242BF0">
        <w:rPr>
          <w:rFonts w:asciiTheme="majorBidi" w:hAnsiTheme="majorBidi" w:cstheme="majorBidi"/>
          <w:b/>
          <w:bCs/>
          <w:sz w:val="24"/>
          <w:szCs w:val="24"/>
          <w:lang w:bidi="ar-EG"/>
        </w:rPr>
        <w:t>Introduction:</w:t>
      </w:r>
    </w:p>
    <w:p w:rsidR="00B05175" w:rsidRPr="00777D8E" w:rsidRDefault="00B05175" w:rsidP="00787E05">
      <w:pPr>
        <w:bidi w:val="0"/>
        <w:ind w:left="-625" w:right="-567" w:firstLine="625"/>
        <w:jc w:val="both"/>
        <w:rPr>
          <w:rFonts w:asciiTheme="majorBidi" w:hAnsiTheme="majorBidi" w:cstheme="majorBidi"/>
          <w:b/>
          <w:bCs/>
          <w:sz w:val="24"/>
          <w:szCs w:val="24"/>
          <w:lang w:bidi="ar-EG"/>
        </w:rPr>
      </w:pPr>
      <w:r w:rsidRPr="00242BF0">
        <w:rPr>
          <w:rFonts w:asciiTheme="majorBidi" w:hAnsiTheme="majorBidi" w:cstheme="majorBidi"/>
          <w:sz w:val="24"/>
          <w:szCs w:val="24"/>
          <w:lang w:bidi="ar-EG"/>
        </w:rPr>
        <w:t xml:space="preserve"> Laser is widely used in all fields</w:t>
      </w:r>
      <w:r>
        <w:rPr>
          <w:rFonts w:asciiTheme="majorBidi" w:hAnsiTheme="majorBidi" w:cstheme="majorBidi"/>
          <w:sz w:val="24"/>
          <w:szCs w:val="24"/>
          <w:lang w:bidi="ar-EG"/>
        </w:rPr>
        <w:t xml:space="preserve"> of scientific research</w:t>
      </w:r>
      <w:r w:rsidRPr="00242BF0">
        <w:rPr>
          <w:rFonts w:asciiTheme="majorBidi" w:hAnsiTheme="majorBidi" w:cstheme="majorBidi"/>
          <w:sz w:val="24"/>
          <w:szCs w:val="24"/>
          <w:lang w:bidi="ar-EG"/>
        </w:rPr>
        <w:t>, medicine</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and industry</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It</w:t>
      </w:r>
      <w:r w:rsidRPr="00242BF0">
        <w:rPr>
          <w:rFonts w:asciiTheme="majorBidi" w:hAnsiTheme="majorBidi" w:cstheme="majorBidi"/>
          <w:sz w:val="24"/>
          <w:szCs w:val="24"/>
          <w:lang w:bidi="ar-EG"/>
        </w:rPr>
        <w:t xml:space="preserve"> is used for a wide varie</w:t>
      </w:r>
      <w:r>
        <w:rPr>
          <w:rFonts w:asciiTheme="majorBidi" w:hAnsiTheme="majorBidi" w:cstheme="majorBidi"/>
          <w:sz w:val="24"/>
          <w:szCs w:val="24"/>
          <w:lang w:bidi="ar-EG"/>
        </w:rPr>
        <w:t xml:space="preserve">ty of surgical operations </w:t>
      </w:r>
      <w:r w:rsidRPr="00777D8E">
        <w:rPr>
          <w:rFonts w:asciiTheme="majorBidi" w:hAnsiTheme="majorBidi" w:cstheme="majorBidi"/>
          <w:b/>
          <w:bCs/>
          <w:sz w:val="24"/>
          <w:szCs w:val="24"/>
          <w:lang w:bidi="ar-EG"/>
        </w:rPr>
        <w:t>[1]</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However, </w:t>
      </w:r>
      <w:r>
        <w:rPr>
          <w:rFonts w:asciiTheme="majorBidi" w:hAnsiTheme="majorBidi" w:cstheme="majorBidi"/>
          <w:sz w:val="24"/>
          <w:szCs w:val="24"/>
          <w:lang w:bidi="ar-EG"/>
        </w:rPr>
        <w:t xml:space="preserve">this is not without possible risks and disadvantages –as with any technology- there may be unanticipated side effects and complications. Laser exposure may affect the eye tissues by inducing biological effects, which mainly depend on the energy absorbed by the eye tissues. The absorbed energy is transmitted to eye tissues and completely transformed into heat </w:t>
      </w:r>
      <w:r w:rsidRPr="00777D8E">
        <w:rPr>
          <w:rFonts w:asciiTheme="majorBidi" w:hAnsiTheme="majorBidi" w:cstheme="majorBidi"/>
          <w:b/>
          <w:bCs/>
          <w:sz w:val="24"/>
          <w:szCs w:val="24"/>
          <w:lang w:bidi="ar-EG"/>
        </w:rPr>
        <w:t>[2-4]</w:t>
      </w:r>
      <w:r w:rsidRPr="00242BF0">
        <w:rPr>
          <w:rFonts w:asciiTheme="majorBidi" w:hAnsiTheme="majorBidi" w:cstheme="majorBidi"/>
          <w:sz w:val="24"/>
          <w:szCs w:val="24"/>
          <w:lang w:bidi="ar-EG"/>
        </w:rPr>
        <w:t xml:space="preserve">, and the maximum reached temperature and the time during which the tissue submitted to laser lead to different biological effects </w:t>
      </w:r>
      <w:r w:rsidRPr="00777D8E">
        <w:rPr>
          <w:rFonts w:asciiTheme="majorBidi" w:hAnsiTheme="majorBidi" w:cstheme="majorBidi"/>
          <w:b/>
          <w:bCs/>
          <w:sz w:val="24"/>
          <w:szCs w:val="24"/>
          <w:lang w:bidi="ar-EG"/>
        </w:rPr>
        <w:t>[5-6</w:t>
      </w:r>
      <w:r w:rsidRPr="00777D8E">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Because of the high radiant power of many laser systems; </w:t>
      </w:r>
      <w:r>
        <w:rPr>
          <w:rFonts w:asciiTheme="majorBidi" w:hAnsiTheme="majorBidi" w:cstheme="majorBidi"/>
          <w:sz w:val="24"/>
          <w:szCs w:val="24"/>
          <w:lang w:bidi="ar-EG"/>
        </w:rPr>
        <w:t xml:space="preserve">a </w:t>
      </w:r>
      <w:r w:rsidRPr="00242BF0">
        <w:rPr>
          <w:rFonts w:asciiTheme="majorBidi" w:hAnsiTheme="majorBidi" w:cstheme="majorBidi"/>
          <w:sz w:val="24"/>
          <w:szCs w:val="24"/>
          <w:lang w:bidi="ar-EG"/>
        </w:rPr>
        <w:t xml:space="preserve">very short </w:t>
      </w:r>
      <w:r>
        <w:rPr>
          <w:rFonts w:asciiTheme="majorBidi" w:hAnsiTheme="majorBidi" w:cstheme="majorBidi"/>
          <w:sz w:val="24"/>
          <w:szCs w:val="24"/>
          <w:lang w:bidi="ar-EG"/>
        </w:rPr>
        <w:t xml:space="preserve">exposure </w:t>
      </w:r>
      <w:r w:rsidR="00FD24E4">
        <w:rPr>
          <w:rFonts w:asciiTheme="majorBidi" w:hAnsiTheme="majorBidi" w:cstheme="majorBidi"/>
          <w:sz w:val="24"/>
          <w:szCs w:val="24"/>
          <w:lang w:bidi="ar-EG"/>
        </w:rPr>
        <w:t xml:space="preserve">time </w:t>
      </w:r>
      <w:r>
        <w:rPr>
          <w:rFonts w:asciiTheme="majorBidi" w:hAnsiTheme="majorBidi" w:cstheme="majorBidi"/>
          <w:sz w:val="24"/>
          <w:szCs w:val="24"/>
          <w:lang w:bidi="ar-EG"/>
        </w:rPr>
        <w:t xml:space="preserve">can cause damage </w:t>
      </w:r>
      <w:r w:rsidRPr="00777D8E">
        <w:rPr>
          <w:rFonts w:asciiTheme="majorBidi" w:hAnsiTheme="majorBidi" w:cstheme="majorBidi"/>
          <w:b/>
          <w:bCs/>
          <w:sz w:val="24"/>
          <w:szCs w:val="24"/>
          <w:lang w:bidi="ar-EG"/>
        </w:rPr>
        <w:t>[7]</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Many factors must be taken in</w:t>
      </w:r>
      <w:r>
        <w:rPr>
          <w:rFonts w:asciiTheme="majorBidi" w:hAnsiTheme="majorBidi" w:cstheme="majorBidi"/>
          <w:sz w:val="24"/>
          <w:szCs w:val="24"/>
          <w:lang w:bidi="ar-EG"/>
        </w:rPr>
        <w:t>to consideration during</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laser</w:t>
      </w:r>
      <w:r w:rsidRPr="00242BF0">
        <w:rPr>
          <w:rFonts w:asciiTheme="majorBidi" w:hAnsiTheme="majorBidi" w:cstheme="majorBidi"/>
          <w:sz w:val="24"/>
          <w:szCs w:val="24"/>
          <w:lang w:bidi="ar-EG"/>
        </w:rPr>
        <w:t xml:space="preserve"> surgery</w:t>
      </w:r>
      <w:r>
        <w:rPr>
          <w:rFonts w:asciiTheme="majorBidi" w:hAnsiTheme="majorBidi" w:cstheme="majorBidi"/>
          <w:sz w:val="24"/>
          <w:szCs w:val="24"/>
          <w:lang w:bidi="ar-EG"/>
        </w:rPr>
        <w:t xml:space="preserve"> of the </w:t>
      </w:r>
      <w:r w:rsidRPr="00242BF0">
        <w:rPr>
          <w:rFonts w:asciiTheme="majorBidi" w:hAnsiTheme="majorBidi" w:cstheme="majorBidi"/>
          <w:sz w:val="24"/>
          <w:szCs w:val="24"/>
          <w:lang w:bidi="ar-EG"/>
        </w:rPr>
        <w:t>eye</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wavelength or spectral region of laser radiation, opti</w:t>
      </w:r>
      <w:r>
        <w:rPr>
          <w:rFonts w:asciiTheme="majorBidi" w:hAnsiTheme="majorBidi" w:cstheme="majorBidi"/>
          <w:sz w:val="24"/>
          <w:szCs w:val="24"/>
          <w:lang w:bidi="ar-EG"/>
        </w:rPr>
        <w:t xml:space="preserve">cal density at particular wavelengths, </w:t>
      </w:r>
      <w:r w:rsidRPr="00242BF0">
        <w:rPr>
          <w:rFonts w:asciiTheme="majorBidi" w:hAnsiTheme="majorBidi" w:cstheme="majorBidi"/>
          <w:sz w:val="24"/>
          <w:szCs w:val="24"/>
          <w:lang w:bidi="ar-EG"/>
        </w:rPr>
        <w:t>maximum irradiance</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(W/cm</w:t>
      </w:r>
      <w:r w:rsidRPr="00F512D0">
        <w:rPr>
          <w:rFonts w:asciiTheme="majorBidi" w:hAnsiTheme="majorBidi" w:cstheme="majorBidi"/>
          <w:sz w:val="24"/>
          <w:szCs w:val="24"/>
          <w:vertAlign w:val="superscript"/>
          <w:lang w:bidi="ar-EG"/>
        </w:rPr>
        <w:t>2</w:t>
      </w:r>
      <w:r w:rsidRPr="00242BF0">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or power</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(W)</w:t>
      </w:r>
      <w:r>
        <w:rPr>
          <w:rFonts w:asciiTheme="majorBidi" w:hAnsiTheme="majorBidi" w:cstheme="majorBidi"/>
          <w:sz w:val="24"/>
          <w:szCs w:val="24"/>
          <w:lang w:bidi="ar-EG"/>
        </w:rPr>
        <w:t>, and</w:t>
      </w:r>
      <w:r w:rsidRPr="00242BF0">
        <w:rPr>
          <w:rFonts w:asciiTheme="majorBidi" w:hAnsiTheme="majorBidi" w:cstheme="majorBidi"/>
          <w:sz w:val="24"/>
          <w:szCs w:val="24"/>
          <w:lang w:bidi="ar-EG"/>
        </w:rPr>
        <w:t xml:space="preserve"> also the type of laser system and kind of disea</w:t>
      </w:r>
      <w:r>
        <w:rPr>
          <w:rFonts w:asciiTheme="majorBidi" w:hAnsiTheme="majorBidi" w:cstheme="majorBidi"/>
          <w:sz w:val="24"/>
          <w:szCs w:val="24"/>
          <w:lang w:bidi="ar-EG"/>
        </w:rPr>
        <w:t>s</w:t>
      </w:r>
      <w:r w:rsidRPr="00242BF0">
        <w:rPr>
          <w:rFonts w:asciiTheme="majorBidi" w:hAnsiTheme="majorBidi" w:cstheme="majorBidi"/>
          <w:sz w:val="24"/>
          <w:szCs w:val="24"/>
          <w:lang w:bidi="ar-EG"/>
        </w:rPr>
        <w:t xml:space="preserve">e </w:t>
      </w:r>
      <w:r w:rsidRPr="00777D8E">
        <w:rPr>
          <w:rFonts w:asciiTheme="majorBidi" w:hAnsiTheme="majorBidi" w:cstheme="majorBidi"/>
          <w:b/>
          <w:bCs/>
          <w:sz w:val="24"/>
          <w:szCs w:val="24"/>
          <w:lang w:bidi="ar-EG"/>
        </w:rPr>
        <w:t xml:space="preserve">[8-9]. </w:t>
      </w:r>
    </w:p>
    <w:p w:rsidR="00B05175" w:rsidRDefault="00B05175" w:rsidP="00787E05">
      <w:pPr>
        <w:bidi w:val="0"/>
        <w:ind w:left="-625" w:right="-567"/>
        <w:jc w:val="both"/>
        <w:rPr>
          <w:rFonts w:asciiTheme="majorBidi" w:hAnsiTheme="majorBidi" w:cstheme="majorBidi"/>
          <w:sz w:val="24"/>
          <w:szCs w:val="24"/>
          <w:lang w:bidi="ar-EG"/>
        </w:rPr>
      </w:pPr>
      <w:r>
        <w:rPr>
          <w:rFonts w:asciiTheme="majorBidi" w:hAnsiTheme="majorBidi" w:cstheme="majorBidi"/>
          <w:sz w:val="24"/>
          <w:szCs w:val="24"/>
          <w:lang w:bidi="ar-EG"/>
        </w:rPr>
        <w:lastRenderedPageBreak/>
        <w:t xml:space="preserve">           </w:t>
      </w:r>
      <w:r w:rsidRPr="00FB045D">
        <w:rPr>
          <w:rFonts w:asciiTheme="majorBidi" w:hAnsiTheme="majorBidi" w:cstheme="majorBidi"/>
          <w:sz w:val="24"/>
          <w:szCs w:val="24"/>
          <w:lang w:bidi="ar-EG"/>
        </w:rPr>
        <w:t>Nd:YAG laser</w:t>
      </w:r>
      <w:r>
        <w:rPr>
          <w:rFonts w:asciiTheme="majorBidi" w:hAnsiTheme="majorBidi" w:cstheme="majorBidi"/>
          <w:sz w:val="24"/>
          <w:szCs w:val="24"/>
          <w:lang w:bidi="ar-EG"/>
        </w:rPr>
        <w:t xml:space="preserve"> has been frequently used in treatment of eye diseases. It</w:t>
      </w:r>
      <w:r w:rsidRPr="00FB045D">
        <w:rPr>
          <w:rFonts w:asciiTheme="majorBidi" w:hAnsiTheme="majorBidi" w:cstheme="majorBidi"/>
          <w:sz w:val="24"/>
          <w:szCs w:val="24"/>
          <w:lang w:bidi="ar-EG"/>
        </w:rPr>
        <w:t xml:space="preserve"> was developed not long after the discovery of the ruby laser in the 1960s. Its high gain, narrow line</w:t>
      </w:r>
      <w:r w:rsidR="007F389E">
        <w:rPr>
          <w:rFonts w:asciiTheme="majorBidi" w:hAnsiTheme="majorBidi" w:cstheme="majorBidi"/>
          <w:sz w:val="24"/>
          <w:szCs w:val="24"/>
          <w:lang w:bidi="ar-EG"/>
        </w:rPr>
        <w:t xml:space="preserve"> </w:t>
      </w:r>
      <w:r w:rsidRPr="00FB045D">
        <w:rPr>
          <w:rFonts w:asciiTheme="majorBidi" w:hAnsiTheme="majorBidi" w:cstheme="majorBidi"/>
          <w:sz w:val="24"/>
          <w:szCs w:val="24"/>
          <w:lang w:bidi="ar-EG"/>
        </w:rPr>
        <w:t>width, low threshold and physical properties make it a most versatile laser material for a variety of applications</w:t>
      </w:r>
      <w:r>
        <w:rPr>
          <w:rFonts w:asciiTheme="majorBidi" w:hAnsiTheme="majorBidi" w:cstheme="majorBidi"/>
          <w:sz w:val="24"/>
          <w:szCs w:val="24"/>
          <w:lang w:bidi="ar-EG"/>
        </w:rPr>
        <w:t xml:space="preserve"> spatially in eye </w:t>
      </w:r>
      <w:r w:rsidR="00021B6B">
        <w:rPr>
          <w:rFonts w:asciiTheme="majorBidi" w:hAnsiTheme="majorBidi" w:cstheme="majorBidi"/>
          <w:sz w:val="24"/>
          <w:szCs w:val="24"/>
          <w:lang w:bidi="ar-EG"/>
        </w:rPr>
        <w:t xml:space="preserve">treatment </w:t>
      </w:r>
      <w:r w:rsidR="00021B6B" w:rsidRPr="00777D8E">
        <w:rPr>
          <w:rFonts w:asciiTheme="majorBidi" w:hAnsiTheme="majorBidi" w:cstheme="majorBidi"/>
          <w:b/>
          <w:bCs/>
          <w:sz w:val="24"/>
          <w:szCs w:val="24"/>
          <w:lang w:bidi="ar-EG"/>
        </w:rPr>
        <w:t>[</w:t>
      </w:r>
      <w:r w:rsidRPr="00777D8E">
        <w:rPr>
          <w:rFonts w:asciiTheme="majorBidi" w:hAnsiTheme="majorBidi" w:cstheme="majorBidi"/>
          <w:b/>
          <w:bCs/>
          <w:sz w:val="24"/>
          <w:szCs w:val="24"/>
          <w:lang w:bidi="ar-EG"/>
        </w:rPr>
        <w:t>10</w:t>
      </w:r>
      <w:r w:rsidR="00021B6B" w:rsidRPr="00777D8E">
        <w:rPr>
          <w:rFonts w:asciiTheme="majorBidi" w:hAnsiTheme="majorBidi" w:cstheme="majorBidi"/>
          <w:b/>
          <w:bCs/>
          <w:sz w:val="24"/>
          <w:szCs w:val="24"/>
          <w:lang w:bidi="ar-EG"/>
        </w:rPr>
        <w:t>,</w:t>
      </w:r>
      <w:r w:rsidR="009160AD">
        <w:rPr>
          <w:rFonts w:asciiTheme="majorBidi" w:hAnsiTheme="majorBidi" w:cstheme="majorBidi"/>
          <w:b/>
          <w:bCs/>
          <w:sz w:val="24"/>
          <w:szCs w:val="24"/>
          <w:lang w:bidi="ar-EG"/>
        </w:rPr>
        <w:t xml:space="preserve"> </w:t>
      </w:r>
      <w:r w:rsidR="00021B6B" w:rsidRPr="00777D8E">
        <w:rPr>
          <w:rFonts w:asciiTheme="majorBidi" w:hAnsiTheme="majorBidi" w:cstheme="majorBidi"/>
          <w:b/>
          <w:bCs/>
          <w:sz w:val="24"/>
          <w:szCs w:val="24"/>
          <w:lang w:bidi="ar-EG"/>
        </w:rPr>
        <w:t>7, 4</w:t>
      </w:r>
      <w:r w:rsidR="0042386F" w:rsidRPr="00777D8E">
        <w:rPr>
          <w:rFonts w:asciiTheme="majorBidi" w:hAnsiTheme="majorBidi" w:cstheme="majorBidi"/>
          <w:b/>
          <w:bCs/>
          <w:sz w:val="24"/>
          <w:szCs w:val="24"/>
          <w:lang w:bidi="ar-EG"/>
        </w:rPr>
        <w:t>]</w:t>
      </w:r>
      <w:r w:rsidRPr="00777D8E">
        <w:rPr>
          <w:rFonts w:asciiTheme="majorBidi" w:hAnsiTheme="majorBidi" w:cstheme="majorBidi"/>
          <w:b/>
          <w:bCs/>
          <w:sz w:val="24"/>
          <w:szCs w:val="24"/>
          <w:lang w:bidi="ar-EG"/>
        </w:rPr>
        <w:t xml:space="preserve">. </w:t>
      </w:r>
      <w:r w:rsidRPr="00F62A14">
        <w:rPr>
          <w:rFonts w:asciiTheme="majorBidi" w:hAnsiTheme="majorBidi" w:cstheme="majorBidi"/>
          <w:sz w:val="24"/>
          <w:szCs w:val="24"/>
        </w:rPr>
        <w:t>Nd:YAG laser emits light in the near infrared spectrum at a wavelength of 1064nm</w:t>
      </w:r>
      <w:r>
        <w:rPr>
          <w:rFonts w:asciiTheme="majorBidi" w:hAnsiTheme="majorBidi" w:cstheme="majorBidi"/>
          <w:sz w:val="24"/>
          <w:szCs w:val="24"/>
        </w:rPr>
        <w:t>.</w:t>
      </w:r>
      <w:r w:rsidRPr="00355D34">
        <w:rPr>
          <w:rFonts w:asciiTheme="majorBidi" w:hAnsiTheme="majorBidi" w:cstheme="majorBidi"/>
          <w:sz w:val="24"/>
          <w:szCs w:val="24"/>
          <w:lang w:bidi="ar-EG"/>
        </w:rPr>
        <w:t xml:space="preserve"> </w:t>
      </w:r>
      <w:r>
        <w:rPr>
          <w:rFonts w:asciiTheme="majorBidi" w:hAnsiTheme="majorBidi" w:cstheme="majorBidi"/>
          <w:sz w:val="24"/>
          <w:szCs w:val="24"/>
          <w:lang w:bidi="ar-EG"/>
        </w:rPr>
        <w:t>W</w:t>
      </w:r>
      <w:r w:rsidRPr="00355D34">
        <w:rPr>
          <w:rFonts w:asciiTheme="majorBidi" w:hAnsiTheme="majorBidi" w:cstheme="majorBidi"/>
          <w:sz w:val="24"/>
          <w:szCs w:val="24"/>
          <w:lang w:bidi="ar-EG"/>
        </w:rPr>
        <w:t xml:space="preserve">ith </w:t>
      </w:r>
      <w:r>
        <w:rPr>
          <w:rFonts w:asciiTheme="majorBidi" w:hAnsiTheme="majorBidi" w:cstheme="majorBidi"/>
          <w:sz w:val="24"/>
          <w:szCs w:val="24"/>
          <w:lang w:bidi="ar-EG"/>
        </w:rPr>
        <w:t>this</w:t>
      </w:r>
      <w:r w:rsidRPr="00355D34">
        <w:rPr>
          <w:rFonts w:asciiTheme="majorBidi" w:hAnsiTheme="majorBidi" w:cstheme="majorBidi"/>
          <w:sz w:val="24"/>
          <w:szCs w:val="24"/>
          <w:lang w:bidi="ar-EG"/>
        </w:rPr>
        <w:t xml:space="preserve"> wavelength, Nd:YAG laser energy is less efficiently absorbed by water and more readily absorbed by other materials such as the hemoglobin in red blood cells. The energy penetrates further into the soft tissue (up to 4 mm) before being absorbed.</w:t>
      </w:r>
      <w:r w:rsidRPr="00084A43">
        <w:rPr>
          <w:rFonts w:asciiTheme="majorBidi" w:hAnsiTheme="majorBidi" w:cstheme="majorBidi"/>
          <w:color w:val="000000"/>
          <w:sz w:val="24"/>
          <w:szCs w:val="24"/>
        </w:rPr>
        <w:t xml:space="preserve"> </w:t>
      </w:r>
      <w:r w:rsidRPr="00084A43">
        <w:rPr>
          <w:rFonts w:asciiTheme="majorBidi" w:hAnsiTheme="majorBidi" w:cstheme="majorBidi"/>
          <w:sz w:val="24"/>
          <w:szCs w:val="24"/>
          <w:lang w:bidi="ar-EG"/>
        </w:rPr>
        <w:t>Nd:YAG offers a wider application range, in large part because of its unique properties and because it is one of the few lasers that operates efficiently with either flash</w:t>
      </w:r>
      <w:r>
        <w:rPr>
          <w:rFonts w:asciiTheme="majorBidi" w:hAnsiTheme="majorBidi" w:cstheme="majorBidi"/>
          <w:sz w:val="24"/>
          <w:szCs w:val="24"/>
          <w:lang w:bidi="ar-EG"/>
        </w:rPr>
        <w:t xml:space="preserve"> </w:t>
      </w:r>
      <w:r w:rsidRPr="00084A43">
        <w:rPr>
          <w:rFonts w:asciiTheme="majorBidi" w:hAnsiTheme="majorBidi" w:cstheme="majorBidi"/>
          <w:sz w:val="24"/>
          <w:szCs w:val="24"/>
          <w:lang w:bidi="ar-EG"/>
        </w:rPr>
        <w:t>lamp or diode pump and in pulsed or continuous-wave (CW) mode</w:t>
      </w:r>
      <w:r>
        <w:rPr>
          <w:rFonts w:asciiTheme="majorBidi" w:hAnsiTheme="majorBidi" w:cstheme="majorBidi"/>
          <w:sz w:val="24"/>
          <w:szCs w:val="24"/>
          <w:lang w:bidi="ar-EG"/>
        </w:rPr>
        <w:t xml:space="preserve"> </w:t>
      </w:r>
      <w:r w:rsidRPr="00021B6B">
        <w:rPr>
          <w:rFonts w:asciiTheme="majorBidi" w:hAnsiTheme="majorBidi" w:cstheme="majorBidi"/>
          <w:b/>
          <w:bCs/>
          <w:sz w:val="24"/>
          <w:szCs w:val="24"/>
          <w:lang w:bidi="ar-EG"/>
        </w:rPr>
        <w:t>[11</w:t>
      </w:r>
      <w:r>
        <w:rPr>
          <w:rFonts w:asciiTheme="majorBidi" w:hAnsiTheme="majorBidi" w:cstheme="majorBidi"/>
          <w:sz w:val="24"/>
          <w:szCs w:val="24"/>
          <w:lang w:bidi="ar-EG"/>
        </w:rPr>
        <w:t>]</w:t>
      </w:r>
      <w:r w:rsidRPr="00084A43">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Moreover, </w:t>
      </w:r>
      <w:r w:rsidRPr="00F62A14">
        <w:rPr>
          <w:rFonts w:asciiTheme="majorBidi" w:hAnsiTheme="majorBidi" w:cstheme="majorBidi"/>
          <w:sz w:val="24"/>
          <w:szCs w:val="24"/>
        </w:rPr>
        <w:t>the delivery system can be a contact or a noncontact system, both of which can influence the tissue insult and the degree of post</w:t>
      </w:r>
      <w:r>
        <w:rPr>
          <w:rFonts w:asciiTheme="majorBidi" w:hAnsiTheme="majorBidi" w:cstheme="majorBidi"/>
          <w:sz w:val="24"/>
          <w:szCs w:val="24"/>
        </w:rPr>
        <w:t>reatment</w:t>
      </w:r>
      <w:r w:rsidRPr="00F62A14">
        <w:rPr>
          <w:rFonts w:asciiTheme="majorBidi" w:hAnsiTheme="majorBidi" w:cstheme="majorBidi"/>
          <w:sz w:val="24"/>
          <w:szCs w:val="24"/>
        </w:rPr>
        <w:t xml:space="preserve"> inflammation.</w:t>
      </w:r>
    </w:p>
    <w:p w:rsidR="00B05175" w:rsidRDefault="00B05175" w:rsidP="00481C6C">
      <w:pPr>
        <w:bidi w:val="0"/>
        <w:ind w:left="-625" w:right="-567"/>
        <w:jc w:val="both"/>
        <w:rPr>
          <w:rFonts w:asciiTheme="majorBidi" w:hAnsiTheme="majorBidi" w:cstheme="majorBidi"/>
          <w:sz w:val="24"/>
          <w:szCs w:val="24"/>
          <w:lang w:bidi="ar-EG"/>
        </w:rPr>
      </w:pPr>
      <w:r>
        <w:rPr>
          <w:rFonts w:asciiTheme="majorBidi" w:hAnsiTheme="majorBidi" w:cstheme="majorBidi"/>
          <w:sz w:val="24"/>
          <w:szCs w:val="24"/>
          <w:lang w:bidi="ar-EG"/>
        </w:rPr>
        <w:t xml:space="preserve">On applying </w:t>
      </w:r>
      <w:r w:rsidRPr="00084A43">
        <w:rPr>
          <w:rFonts w:asciiTheme="majorBidi" w:hAnsiTheme="majorBidi" w:cstheme="majorBidi"/>
          <w:sz w:val="24"/>
          <w:szCs w:val="24"/>
          <w:lang w:bidi="ar-EG"/>
        </w:rPr>
        <w:t>Nd:YAG</w:t>
      </w:r>
      <w:r>
        <w:rPr>
          <w:rFonts w:asciiTheme="majorBidi" w:hAnsiTheme="majorBidi" w:cstheme="majorBidi"/>
          <w:sz w:val="24"/>
          <w:szCs w:val="24"/>
          <w:lang w:bidi="ar-EG"/>
        </w:rPr>
        <w:t xml:space="preserve"> laser for eye treatment, it its necessary to consider the possibility and extent of complication</w:t>
      </w:r>
      <w:r w:rsidR="00777D8E">
        <w:rPr>
          <w:rFonts w:asciiTheme="majorBidi" w:hAnsiTheme="majorBidi" w:cstheme="majorBidi"/>
          <w:sz w:val="24"/>
          <w:szCs w:val="24"/>
          <w:lang w:bidi="ar-EG"/>
        </w:rPr>
        <w:t xml:space="preserve"> </w:t>
      </w:r>
      <w:r w:rsidR="00777D8E" w:rsidRPr="00777D8E">
        <w:rPr>
          <w:rFonts w:asciiTheme="majorBidi" w:hAnsiTheme="majorBidi" w:cstheme="majorBidi"/>
          <w:b/>
          <w:bCs/>
          <w:sz w:val="24"/>
          <w:szCs w:val="24"/>
          <w:lang w:bidi="ar-EG"/>
        </w:rPr>
        <w:t>[10]</w:t>
      </w:r>
      <w:r>
        <w:rPr>
          <w:rFonts w:asciiTheme="majorBidi" w:hAnsiTheme="majorBidi" w:cstheme="majorBidi"/>
          <w:sz w:val="24"/>
          <w:szCs w:val="24"/>
          <w:lang w:bidi="ar-EG"/>
        </w:rPr>
        <w:t xml:space="preserve">. The side effects that have been reported included damage to corneal endothelium, vitreous humor </w:t>
      </w:r>
      <w:r w:rsidR="00787E05" w:rsidRPr="009F07C2">
        <w:rPr>
          <w:rFonts w:asciiTheme="majorBidi" w:hAnsiTheme="majorBidi" w:cstheme="majorBidi"/>
          <w:b/>
          <w:bCs/>
          <w:sz w:val="24"/>
          <w:szCs w:val="24"/>
          <w:lang w:bidi="ar-EG"/>
        </w:rPr>
        <w:t>[</w:t>
      </w:r>
      <w:r w:rsidRPr="009F07C2">
        <w:rPr>
          <w:rFonts w:asciiTheme="majorBidi" w:hAnsiTheme="majorBidi" w:cstheme="majorBidi"/>
          <w:b/>
          <w:bCs/>
          <w:sz w:val="24"/>
          <w:szCs w:val="24"/>
          <w:lang w:bidi="ar-EG"/>
        </w:rPr>
        <w:t>12]</w:t>
      </w:r>
      <w:r>
        <w:rPr>
          <w:rFonts w:asciiTheme="majorBidi" w:hAnsiTheme="majorBidi" w:cstheme="majorBidi"/>
          <w:sz w:val="24"/>
          <w:szCs w:val="24"/>
          <w:lang w:bidi="ar-EG"/>
        </w:rPr>
        <w:t xml:space="preserve">, the lens and the retina causing rupture of retinal vessels </w:t>
      </w:r>
      <w:r w:rsidRPr="009F07C2">
        <w:rPr>
          <w:rFonts w:asciiTheme="majorBidi" w:hAnsiTheme="majorBidi" w:cstheme="majorBidi"/>
          <w:b/>
          <w:bCs/>
          <w:sz w:val="24"/>
          <w:szCs w:val="24"/>
          <w:lang w:bidi="ar-EG"/>
        </w:rPr>
        <w:t>[13]</w:t>
      </w:r>
      <w:r>
        <w:rPr>
          <w:rFonts w:asciiTheme="majorBidi" w:hAnsiTheme="majorBidi" w:cstheme="majorBidi"/>
          <w:sz w:val="24"/>
          <w:szCs w:val="24"/>
          <w:lang w:bidi="ar-EG"/>
        </w:rPr>
        <w:t>. The effects may be manifested in biochemical and physiological phenomena in various enzymes, cells, tissues, organs and organisms</w:t>
      </w:r>
      <w:r w:rsidRPr="00C443C7">
        <w:rPr>
          <w:rFonts w:asciiTheme="majorBidi" w:hAnsiTheme="majorBidi" w:cstheme="majorBidi"/>
          <w:b/>
          <w:bCs/>
          <w:sz w:val="24"/>
          <w:szCs w:val="24"/>
          <w:lang w:bidi="ar-EG"/>
        </w:rPr>
        <w:t>.</w:t>
      </w:r>
      <w:r>
        <w:rPr>
          <w:rFonts w:asciiTheme="majorBidi" w:hAnsiTheme="majorBidi" w:cstheme="majorBidi"/>
          <w:sz w:val="24"/>
          <w:szCs w:val="24"/>
          <w:lang w:bidi="ar-EG"/>
        </w:rPr>
        <w:t xml:space="preserve"> These effects may be due to changes in the transport of ions and various molecules across the cell membranes, changes in the characteristic biological activity and dielectric properties of various cells and tissues </w:t>
      </w:r>
      <w:r w:rsidRPr="00D07C31">
        <w:rPr>
          <w:rFonts w:asciiTheme="majorBidi" w:hAnsiTheme="majorBidi" w:cstheme="majorBidi"/>
          <w:b/>
          <w:bCs/>
          <w:sz w:val="24"/>
          <w:szCs w:val="24"/>
          <w:lang w:bidi="ar-EG"/>
        </w:rPr>
        <w:t>[</w:t>
      </w:r>
      <w:r w:rsidR="00FD7F4E">
        <w:rPr>
          <w:rFonts w:asciiTheme="majorBidi" w:hAnsiTheme="majorBidi" w:cstheme="majorBidi"/>
          <w:b/>
          <w:bCs/>
          <w:sz w:val="24"/>
          <w:szCs w:val="24"/>
          <w:lang w:bidi="ar-EG"/>
        </w:rPr>
        <w:t>1</w:t>
      </w:r>
      <w:r w:rsidR="00481C6C">
        <w:rPr>
          <w:rFonts w:asciiTheme="majorBidi" w:hAnsiTheme="majorBidi" w:cstheme="majorBidi"/>
          <w:b/>
          <w:bCs/>
          <w:sz w:val="24"/>
          <w:szCs w:val="24"/>
          <w:lang w:bidi="ar-EG"/>
        </w:rPr>
        <w:t>4</w:t>
      </w:r>
      <w:r w:rsidR="00D07C31" w:rsidRPr="00D07C31">
        <w:rPr>
          <w:rFonts w:asciiTheme="majorBidi" w:hAnsiTheme="majorBidi" w:cstheme="majorBidi"/>
          <w:b/>
          <w:bCs/>
          <w:sz w:val="24"/>
          <w:szCs w:val="24"/>
          <w:lang w:bidi="ar-EG"/>
        </w:rPr>
        <w:t xml:space="preserve">, </w:t>
      </w:r>
      <w:r w:rsidR="00FD7F4E">
        <w:rPr>
          <w:rFonts w:asciiTheme="majorBidi" w:hAnsiTheme="majorBidi" w:cstheme="majorBidi"/>
          <w:b/>
          <w:bCs/>
          <w:sz w:val="24"/>
          <w:szCs w:val="24"/>
          <w:lang w:bidi="ar-EG"/>
        </w:rPr>
        <w:t>8</w:t>
      </w:r>
      <w:r w:rsidRPr="00D07C31">
        <w:rPr>
          <w:rFonts w:asciiTheme="majorBidi" w:hAnsiTheme="majorBidi" w:cstheme="majorBidi"/>
          <w:b/>
          <w:bCs/>
          <w:sz w:val="24"/>
          <w:szCs w:val="24"/>
          <w:lang w:bidi="ar-EG"/>
        </w:rPr>
        <w:t>]</w:t>
      </w:r>
      <w:r>
        <w:rPr>
          <w:rFonts w:asciiTheme="majorBidi" w:hAnsiTheme="majorBidi" w:cstheme="majorBidi"/>
          <w:sz w:val="24"/>
          <w:szCs w:val="24"/>
          <w:lang w:bidi="ar-EG"/>
        </w:rPr>
        <w:t xml:space="preserve">.  </w:t>
      </w:r>
    </w:p>
    <w:p w:rsidR="00B05175" w:rsidRPr="00242BF0" w:rsidRDefault="00B05175" w:rsidP="00481C6C">
      <w:pPr>
        <w:bidi w:val="0"/>
        <w:ind w:left="-625" w:right="-567" w:firstLine="625"/>
        <w:jc w:val="both"/>
        <w:rPr>
          <w:rFonts w:asciiTheme="majorBidi" w:hAnsiTheme="majorBidi" w:cstheme="majorBidi"/>
          <w:sz w:val="24"/>
          <w:szCs w:val="24"/>
          <w:lang w:bidi="ar-EG"/>
        </w:rPr>
      </w:pPr>
      <w:r>
        <w:rPr>
          <w:rFonts w:asciiTheme="majorBidi" w:hAnsiTheme="majorBidi" w:cstheme="majorBidi"/>
          <w:sz w:val="24"/>
          <w:szCs w:val="24"/>
          <w:lang w:bidi="ar-EG"/>
        </w:rPr>
        <w:t xml:space="preserve">   Dielectric properties of biological tissues depend mainly on the cellular tissue structure. They are used as a powerful tool for studying molecular and cellular parameters</w:t>
      </w:r>
      <w:r w:rsidRPr="00C742A8">
        <w:rPr>
          <w:rFonts w:asciiTheme="majorBidi" w:hAnsiTheme="majorBidi" w:cstheme="majorBidi"/>
          <w:b/>
          <w:bCs/>
          <w:sz w:val="24"/>
          <w:szCs w:val="24"/>
          <w:lang w:bidi="ar-EG"/>
        </w:rPr>
        <w:t xml:space="preserve"> </w:t>
      </w:r>
      <w:r w:rsidRPr="00D07C31">
        <w:rPr>
          <w:rFonts w:asciiTheme="majorBidi" w:hAnsiTheme="majorBidi" w:cstheme="majorBidi"/>
          <w:b/>
          <w:bCs/>
          <w:sz w:val="24"/>
          <w:szCs w:val="24"/>
          <w:lang w:bidi="ar-EG"/>
        </w:rPr>
        <w:t>[</w:t>
      </w:r>
      <w:r w:rsidR="00D07C31" w:rsidRPr="00D07C31">
        <w:rPr>
          <w:rFonts w:asciiTheme="majorBidi" w:hAnsiTheme="majorBidi" w:cstheme="majorBidi"/>
          <w:b/>
          <w:bCs/>
          <w:sz w:val="24"/>
          <w:szCs w:val="24"/>
          <w:lang w:bidi="ar-EG"/>
        </w:rPr>
        <w:t>1</w:t>
      </w:r>
      <w:r w:rsidR="00481C6C">
        <w:rPr>
          <w:rFonts w:asciiTheme="majorBidi" w:hAnsiTheme="majorBidi" w:cstheme="majorBidi"/>
          <w:b/>
          <w:bCs/>
          <w:sz w:val="24"/>
          <w:szCs w:val="24"/>
          <w:lang w:bidi="ar-EG"/>
        </w:rPr>
        <w:t>5</w:t>
      </w:r>
      <w:r w:rsidRPr="00D07C31">
        <w:rPr>
          <w:rFonts w:asciiTheme="majorBidi" w:hAnsiTheme="majorBidi" w:cstheme="majorBidi"/>
          <w:b/>
          <w:bCs/>
          <w:sz w:val="24"/>
          <w:szCs w:val="24"/>
          <w:lang w:bidi="ar-EG"/>
        </w:rPr>
        <w:t>-</w:t>
      </w:r>
      <w:r w:rsidR="00D07C31" w:rsidRPr="00D07C31">
        <w:rPr>
          <w:rFonts w:asciiTheme="majorBidi" w:hAnsiTheme="majorBidi" w:cstheme="majorBidi"/>
          <w:b/>
          <w:bCs/>
          <w:sz w:val="24"/>
          <w:szCs w:val="24"/>
          <w:lang w:bidi="ar-EG"/>
        </w:rPr>
        <w:t>1</w:t>
      </w:r>
      <w:r w:rsidR="00481C6C">
        <w:rPr>
          <w:rFonts w:asciiTheme="majorBidi" w:hAnsiTheme="majorBidi" w:cstheme="majorBidi"/>
          <w:b/>
          <w:bCs/>
          <w:sz w:val="24"/>
          <w:szCs w:val="24"/>
          <w:lang w:bidi="ar-EG"/>
        </w:rPr>
        <w:t>7]</w:t>
      </w:r>
      <w:r>
        <w:rPr>
          <w:rFonts w:asciiTheme="majorBidi" w:hAnsiTheme="majorBidi" w:cstheme="majorBidi"/>
          <w:sz w:val="24"/>
          <w:szCs w:val="24"/>
          <w:lang w:bidi="ar-EG"/>
        </w:rPr>
        <w:t>. They are</w:t>
      </w:r>
      <w:r w:rsidRPr="006D4C9E">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considered </w:t>
      </w:r>
      <w:r w:rsidRPr="006D4C9E">
        <w:rPr>
          <w:rFonts w:asciiTheme="majorBidi" w:hAnsiTheme="majorBidi" w:cstheme="majorBidi"/>
          <w:sz w:val="24"/>
          <w:szCs w:val="24"/>
          <w:lang w:bidi="ar-EG"/>
        </w:rPr>
        <w:t>a good</w:t>
      </w:r>
      <w:r>
        <w:rPr>
          <w:rFonts w:asciiTheme="majorBidi" w:hAnsiTheme="majorBidi" w:cstheme="majorBidi"/>
          <w:sz w:val="24"/>
          <w:szCs w:val="24"/>
          <w:lang w:bidi="ar-EG"/>
        </w:rPr>
        <w:t xml:space="preserve"> </w:t>
      </w:r>
      <w:r w:rsidRPr="006D4C9E">
        <w:rPr>
          <w:rFonts w:asciiTheme="majorBidi" w:hAnsiTheme="majorBidi" w:cstheme="majorBidi"/>
          <w:sz w:val="24"/>
          <w:szCs w:val="24"/>
          <w:lang w:bidi="ar-EG"/>
        </w:rPr>
        <w:t>measure of the functional state of the membrane and</w:t>
      </w:r>
      <w:r>
        <w:rPr>
          <w:rFonts w:asciiTheme="majorBidi" w:hAnsiTheme="majorBidi" w:cstheme="majorBidi"/>
          <w:sz w:val="24"/>
          <w:szCs w:val="24"/>
          <w:lang w:bidi="ar-EG"/>
        </w:rPr>
        <w:t xml:space="preserve"> </w:t>
      </w:r>
      <w:r w:rsidRPr="006D4C9E">
        <w:rPr>
          <w:rFonts w:asciiTheme="majorBidi" w:hAnsiTheme="majorBidi" w:cstheme="majorBidi"/>
          <w:sz w:val="24"/>
          <w:szCs w:val="24"/>
          <w:lang w:bidi="ar-EG"/>
        </w:rPr>
        <w:t xml:space="preserve">cytoplasm of the cells </w:t>
      </w:r>
      <w:r w:rsidRPr="00242BF0">
        <w:rPr>
          <w:rFonts w:asciiTheme="majorBidi" w:hAnsiTheme="majorBidi" w:cstheme="majorBidi"/>
          <w:sz w:val="24"/>
          <w:szCs w:val="24"/>
          <w:lang w:bidi="ar-EG"/>
        </w:rPr>
        <w:t>(e.g., counter ion relaxation associated with intrinsic membrane changes, dipole reaction in cell membrane, conductivity transport in the extra-cellar medium and through the membrane and tissue water relaxation)</w:t>
      </w:r>
      <w:r>
        <w:rPr>
          <w:rFonts w:asciiTheme="majorBidi" w:hAnsiTheme="majorBidi" w:cstheme="majorBidi"/>
          <w:sz w:val="24"/>
          <w:szCs w:val="24"/>
          <w:lang w:bidi="ar-EG"/>
        </w:rPr>
        <w:t xml:space="preserve">. </w:t>
      </w:r>
      <w:r w:rsidRPr="00F335F9">
        <w:rPr>
          <w:rFonts w:asciiTheme="majorBidi" w:hAnsiTheme="majorBidi" w:cstheme="majorBidi"/>
          <w:sz w:val="24"/>
          <w:szCs w:val="24"/>
          <w:lang w:bidi="ar-EG"/>
        </w:rPr>
        <w:t>Information</w:t>
      </w:r>
      <w:r>
        <w:rPr>
          <w:rFonts w:asciiTheme="majorBidi" w:hAnsiTheme="majorBidi" w:cstheme="majorBidi"/>
          <w:sz w:val="24"/>
          <w:szCs w:val="24"/>
          <w:lang w:bidi="ar-EG"/>
        </w:rPr>
        <w:t xml:space="preserve"> </w:t>
      </w:r>
      <w:r w:rsidRPr="00F335F9">
        <w:rPr>
          <w:rFonts w:asciiTheme="majorBidi" w:hAnsiTheme="majorBidi" w:cstheme="majorBidi"/>
          <w:sz w:val="24"/>
          <w:szCs w:val="24"/>
          <w:lang w:bidi="ar-EG"/>
        </w:rPr>
        <w:t xml:space="preserve">about tissue structure and composition, </w:t>
      </w:r>
      <w:r>
        <w:rPr>
          <w:rFonts w:asciiTheme="majorBidi" w:hAnsiTheme="majorBidi" w:cstheme="majorBidi"/>
          <w:sz w:val="24"/>
          <w:szCs w:val="24"/>
          <w:lang w:bidi="ar-EG"/>
        </w:rPr>
        <w:t>e.g.</w:t>
      </w:r>
      <w:r w:rsidRPr="00F335F9">
        <w:rPr>
          <w:rFonts w:asciiTheme="majorBidi" w:hAnsiTheme="majorBidi" w:cstheme="majorBidi"/>
          <w:sz w:val="24"/>
          <w:szCs w:val="24"/>
          <w:lang w:bidi="ar-EG"/>
        </w:rPr>
        <w:t xml:space="preserve"> water</w:t>
      </w:r>
      <w:r>
        <w:rPr>
          <w:rFonts w:asciiTheme="majorBidi" w:hAnsiTheme="majorBidi" w:cstheme="majorBidi"/>
          <w:sz w:val="24"/>
          <w:szCs w:val="24"/>
          <w:lang w:bidi="ar-EG"/>
        </w:rPr>
        <w:t xml:space="preserve"> </w:t>
      </w:r>
      <w:r w:rsidRPr="00F335F9">
        <w:rPr>
          <w:rFonts w:asciiTheme="majorBidi" w:hAnsiTheme="majorBidi" w:cstheme="majorBidi"/>
          <w:sz w:val="24"/>
          <w:szCs w:val="24"/>
          <w:lang w:bidi="ar-EG"/>
        </w:rPr>
        <w:t>content or presence of a tumor, might be obtained by</w:t>
      </w:r>
      <w:r>
        <w:rPr>
          <w:rFonts w:asciiTheme="majorBidi" w:hAnsiTheme="majorBidi" w:cstheme="majorBidi"/>
          <w:sz w:val="24"/>
          <w:szCs w:val="24"/>
          <w:lang w:bidi="ar-EG"/>
        </w:rPr>
        <w:t xml:space="preserve"> </w:t>
      </w:r>
      <w:r w:rsidRPr="00F335F9">
        <w:rPr>
          <w:rFonts w:asciiTheme="majorBidi" w:hAnsiTheme="majorBidi" w:cstheme="majorBidi"/>
          <w:sz w:val="24"/>
          <w:szCs w:val="24"/>
          <w:lang w:bidi="ar-EG"/>
        </w:rPr>
        <w:t>measuring the dielectric properties of the tissues.</w:t>
      </w:r>
      <w:r>
        <w:rPr>
          <w:rFonts w:asciiTheme="majorBidi" w:hAnsiTheme="majorBidi" w:cstheme="majorBidi"/>
          <w:sz w:val="24"/>
          <w:szCs w:val="24"/>
          <w:lang w:bidi="ar-EG"/>
        </w:rPr>
        <w:t xml:space="preserve"> </w:t>
      </w:r>
      <w:r w:rsidRPr="00DA57B4">
        <w:rPr>
          <w:rFonts w:asciiTheme="majorBidi" w:hAnsiTheme="majorBidi" w:cstheme="majorBidi"/>
          <w:sz w:val="24"/>
          <w:szCs w:val="24"/>
          <w:lang w:bidi="ar-EG"/>
        </w:rPr>
        <w:t xml:space="preserve">Grant and </w:t>
      </w:r>
      <w:r>
        <w:rPr>
          <w:rFonts w:asciiTheme="majorBidi" w:hAnsiTheme="majorBidi" w:cstheme="majorBidi"/>
          <w:sz w:val="24"/>
          <w:szCs w:val="24"/>
          <w:lang w:bidi="ar-EG"/>
        </w:rPr>
        <w:t xml:space="preserve">his </w:t>
      </w:r>
      <w:r w:rsidRPr="00DA57B4">
        <w:rPr>
          <w:rFonts w:asciiTheme="majorBidi" w:hAnsiTheme="majorBidi" w:cstheme="majorBidi"/>
          <w:sz w:val="24"/>
          <w:szCs w:val="24"/>
          <w:lang w:bidi="ar-EG"/>
        </w:rPr>
        <w:t xml:space="preserve">colleagues measured </w:t>
      </w:r>
      <w:r>
        <w:rPr>
          <w:rFonts w:asciiTheme="majorBidi" w:hAnsiTheme="majorBidi" w:cstheme="majorBidi"/>
          <w:sz w:val="24"/>
          <w:szCs w:val="24"/>
          <w:lang w:bidi="ar-EG"/>
        </w:rPr>
        <w:t>the die</w:t>
      </w:r>
      <w:r w:rsidRPr="00DA57B4">
        <w:rPr>
          <w:rFonts w:asciiTheme="majorBidi" w:hAnsiTheme="majorBidi" w:cstheme="majorBidi"/>
          <w:sz w:val="24"/>
          <w:szCs w:val="24"/>
          <w:lang w:bidi="ar-EG"/>
        </w:rPr>
        <w:t>lectric</w:t>
      </w:r>
      <w:r>
        <w:rPr>
          <w:rFonts w:asciiTheme="majorBidi" w:hAnsiTheme="majorBidi" w:cstheme="majorBidi"/>
          <w:sz w:val="24"/>
          <w:szCs w:val="24"/>
          <w:lang w:bidi="ar-EG"/>
        </w:rPr>
        <w:t xml:space="preserve"> </w:t>
      </w:r>
      <w:r w:rsidRPr="00DA57B4">
        <w:rPr>
          <w:rFonts w:asciiTheme="majorBidi" w:hAnsiTheme="majorBidi" w:cstheme="majorBidi"/>
          <w:sz w:val="24"/>
          <w:szCs w:val="24"/>
          <w:lang w:bidi="ar-EG"/>
        </w:rPr>
        <w:t>properties of several ocular tissues</w:t>
      </w:r>
      <w:r>
        <w:rPr>
          <w:rFonts w:asciiTheme="majorBidi" w:hAnsiTheme="majorBidi" w:cstheme="majorBidi"/>
          <w:sz w:val="24"/>
          <w:szCs w:val="24"/>
          <w:lang w:bidi="ar-EG"/>
        </w:rPr>
        <w:t>,</w:t>
      </w:r>
      <w:r w:rsidRPr="00D75FA4">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over wide frequency</w:t>
      </w:r>
      <w:r>
        <w:rPr>
          <w:rFonts w:asciiTheme="majorBidi" w:hAnsiTheme="majorBidi" w:cstheme="majorBidi"/>
          <w:sz w:val="24"/>
          <w:szCs w:val="24"/>
          <w:lang w:bidi="ar-EG"/>
        </w:rPr>
        <w:t xml:space="preserve"> </w:t>
      </w:r>
      <w:r w:rsidR="007A601C">
        <w:rPr>
          <w:rFonts w:asciiTheme="majorBidi" w:hAnsiTheme="majorBidi" w:cstheme="majorBidi"/>
          <w:sz w:val="24"/>
          <w:szCs w:val="24"/>
          <w:lang w:bidi="ar-EG"/>
        </w:rPr>
        <w:t xml:space="preserve">range </w:t>
      </w:r>
      <w:r w:rsidR="007A601C" w:rsidRPr="007A601C">
        <w:rPr>
          <w:rFonts w:asciiTheme="majorBidi" w:hAnsiTheme="majorBidi" w:cstheme="majorBidi"/>
          <w:b/>
          <w:bCs/>
          <w:sz w:val="24"/>
          <w:szCs w:val="24"/>
          <w:lang w:bidi="ar-EG"/>
        </w:rPr>
        <w:t>[1</w:t>
      </w:r>
      <w:r w:rsidR="00481C6C">
        <w:rPr>
          <w:rFonts w:asciiTheme="majorBidi" w:hAnsiTheme="majorBidi" w:cstheme="majorBidi"/>
          <w:b/>
          <w:bCs/>
          <w:sz w:val="24"/>
          <w:szCs w:val="24"/>
          <w:lang w:bidi="ar-EG"/>
        </w:rPr>
        <w:t>8</w:t>
      </w:r>
      <w:r w:rsidR="007A601C" w:rsidRPr="007A601C">
        <w:rPr>
          <w:rFonts w:asciiTheme="majorBidi" w:hAnsiTheme="majorBidi" w:cstheme="majorBidi"/>
          <w:b/>
          <w:bCs/>
          <w:sz w:val="24"/>
          <w:szCs w:val="24"/>
          <w:lang w:bidi="ar-EG"/>
        </w:rPr>
        <w:t>-2</w:t>
      </w:r>
      <w:r w:rsidR="00481C6C">
        <w:rPr>
          <w:rFonts w:asciiTheme="majorBidi" w:hAnsiTheme="majorBidi" w:cstheme="majorBidi"/>
          <w:b/>
          <w:bCs/>
          <w:sz w:val="24"/>
          <w:szCs w:val="24"/>
          <w:lang w:bidi="ar-EG"/>
        </w:rPr>
        <w:t>0</w:t>
      </w:r>
      <w:r w:rsidR="00B46C47">
        <w:rPr>
          <w:rFonts w:asciiTheme="majorBidi" w:hAnsiTheme="majorBidi" w:cstheme="majorBidi"/>
          <w:b/>
          <w:bCs/>
          <w:sz w:val="24"/>
          <w:szCs w:val="24"/>
          <w:lang w:bidi="ar-EG"/>
        </w:rPr>
        <w:t>]</w:t>
      </w:r>
      <w:r>
        <w:rPr>
          <w:rFonts w:asciiTheme="majorBidi" w:hAnsiTheme="majorBidi" w:cstheme="majorBidi"/>
          <w:b/>
          <w:bCs/>
          <w:sz w:val="24"/>
          <w:szCs w:val="24"/>
          <w:lang w:bidi="ar-EG"/>
        </w:rPr>
        <w:t xml:space="preserve">, </w:t>
      </w:r>
      <w:r>
        <w:rPr>
          <w:rFonts w:asciiTheme="majorBidi" w:hAnsiTheme="majorBidi" w:cstheme="majorBidi"/>
          <w:sz w:val="24"/>
          <w:szCs w:val="24"/>
          <w:lang w:bidi="ar-EG"/>
        </w:rPr>
        <w:t>and correlate these properties with tissue structure and function</w:t>
      </w:r>
      <w:r w:rsidRPr="00DA57B4">
        <w:rPr>
          <w:rFonts w:asciiTheme="majorBidi" w:hAnsiTheme="majorBidi" w:cstheme="majorBidi"/>
          <w:sz w:val="24"/>
          <w:szCs w:val="24"/>
          <w:lang w:bidi="ar-EG"/>
        </w:rPr>
        <w:t>.</w:t>
      </w:r>
      <w:r w:rsidRPr="00D75FA4">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The</w:t>
      </w:r>
      <w:r>
        <w:rPr>
          <w:rFonts w:asciiTheme="majorBidi" w:hAnsiTheme="majorBidi" w:cstheme="majorBidi"/>
          <w:sz w:val="24"/>
          <w:szCs w:val="24"/>
          <w:lang w:bidi="ar-EG"/>
        </w:rPr>
        <w:t>se</w:t>
      </w:r>
      <w:r w:rsidRPr="00242BF0">
        <w:rPr>
          <w:rFonts w:asciiTheme="majorBidi" w:hAnsiTheme="majorBidi" w:cstheme="majorBidi"/>
          <w:sz w:val="24"/>
          <w:szCs w:val="24"/>
          <w:lang w:bidi="ar-EG"/>
        </w:rPr>
        <w:t xml:space="preserve"> properties are obtained from the measurement of complex re</w:t>
      </w:r>
      <w:r w:rsidR="00B46C47">
        <w:rPr>
          <w:rFonts w:asciiTheme="majorBidi" w:hAnsiTheme="majorBidi" w:cstheme="majorBidi"/>
          <w:sz w:val="24"/>
          <w:szCs w:val="24"/>
          <w:lang w:bidi="ar-EG"/>
        </w:rPr>
        <w:t xml:space="preserve">lative permittivity έ, ε'', and </w:t>
      </w:r>
      <w:r w:rsidR="007A601C" w:rsidRPr="00242BF0">
        <w:rPr>
          <w:rFonts w:asciiTheme="majorBidi" w:hAnsiTheme="majorBidi" w:cstheme="majorBidi"/>
          <w:sz w:val="24"/>
          <w:szCs w:val="24"/>
          <w:lang w:bidi="ar-EG"/>
        </w:rPr>
        <w:t>conductivity</w:t>
      </w:r>
      <w:r w:rsidR="007A601C">
        <w:rPr>
          <w:rFonts w:asciiTheme="majorBidi" w:hAnsiTheme="majorBidi" w:cstheme="majorBidi"/>
          <w:sz w:val="24"/>
          <w:szCs w:val="24"/>
          <w:lang w:bidi="ar-EG"/>
        </w:rPr>
        <w:t xml:space="preserve"> </w:t>
      </w:r>
      <w:r>
        <w:rPr>
          <w:rFonts w:asciiTheme="majorBidi" w:hAnsiTheme="majorBidi" w:cstheme="majorBidi"/>
          <w:sz w:val="24"/>
          <w:szCs w:val="24"/>
          <w:lang w:bidi="ar-EG"/>
        </w:rPr>
        <w:sym w:font="Symbol" w:char="F073"/>
      </w:r>
      <w:r w:rsidR="007A601C">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w:t>
      </w:r>
    </w:p>
    <w:p w:rsidR="00B05175" w:rsidRDefault="00B05175" w:rsidP="00896271">
      <w:pPr>
        <w:bidi w:val="0"/>
        <w:ind w:left="-625" w:right="-567" w:firstLine="625"/>
        <w:jc w:val="both"/>
        <w:rPr>
          <w:rFonts w:asciiTheme="majorBidi" w:hAnsiTheme="majorBidi" w:cstheme="majorBidi"/>
          <w:sz w:val="24"/>
          <w:szCs w:val="24"/>
          <w:lang w:bidi="ar-EG"/>
        </w:rPr>
      </w:pPr>
      <w:r>
        <w:rPr>
          <w:rFonts w:asciiTheme="majorBidi" w:hAnsiTheme="majorBidi" w:cstheme="majorBidi"/>
          <w:sz w:val="24"/>
          <w:szCs w:val="24"/>
          <w:lang w:bidi="ar-EG"/>
        </w:rPr>
        <w:t>Accordingly, i</w:t>
      </w:r>
      <w:r w:rsidRPr="00EC02F1">
        <w:rPr>
          <w:rFonts w:asciiTheme="majorBidi" w:hAnsiTheme="majorBidi" w:cstheme="majorBidi"/>
          <w:sz w:val="24"/>
          <w:szCs w:val="24"/>
          <w:lang w:bidi="ar-EG"/>
        </w:rPr>
        <w:t xml:space="preserve">n an attempt to </w:t>
      </w:r>
      <w:r>
        <w:rPr>
          <w:rFonts w:asciiTheme="majorBidi" w:hAnsiTheme="majorBidi" w:cstheme="majorBidi"/>
          <w:sz w:val="24"/>
          <w:szCs w:val="24"/>
          <w:lang w:bidi="ar-EG"/>
        </w:rPr>
        <w:t>investigate</w:t>
      </w:r>
      <w:r w:rsidRPr="00EC02F1">
        <w:t xml:space="preserve"> </w:t>
      </w:r>
      <w:r>
        <w:rPr>
          <w:rFonts w:asciiTheme="majorBidi" w:hAnsiTheme="majorBidi" w:cstheme="majorBidi"/>
          <w:sz w:val="24"/>
          <w:szCs w:val="24"/>
          <w:lang w:bidi="ar-EG"/>
        </w:rPr>
        <w:t>t</w:t>
      </w:r>
      <w:r w:rsidRPr="00242BF0">
        <w:rPr>
          <w:rFonts w:asciiTheme="majorBidi" w:hAnsiTheme="majorBidi" w:cstheme="majorBidi"/>
          <w:sz w:val="24"/>
          <w:szCs w:val="24"/>
          <w:lang w:bidi="ar-EG"/>
        </w:rPr>
        <w:t xml:space="preserve">he effect of </w:t>
      </w:r>
      <w:r w:rsidRPr="00084A43">
        <w:rPr>
          <w:rFonts w:asciiTheme="majorBidi" w:hAnsiTheme="majorBidi" w:cstheme="majorBidi"/>
          <w:sz w:val="24"/>
          <w:szCs w:val="24"/>
          <w:lang w:bidi="ar-EG"/>
        </w:rPr>
        <w:t>Nd:YAG</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laser exposure during eye </w:t>
      </w:r>
      <w:r>
        <w:rPr>
          <w:rFonts w:asciiTheme="majorBidi" w:hAnsiTheme="majorBidi" w:cstheme="majorBidi"/>
          <w:sz w:val="24"/>
          <w:szCs w:val="24"/>
          <w:lang w:bidi="ar-EG"/>
        </w:rPr>
        <w:t>treatment,</w:t>
      </w:r>
      <w:r w:rsidRPr="00EC02F1">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we intend to measure the dielectric properties of eye tissues and </w:t>
      </w:r>
      <w:r w:rsidRPr="00EC02F1">
        <w:rPr>
          <w:rFonts w:asciiTheme="majorBidi" w:hAnsiTheme="majorBidi" w:cstheme="majorBidi"/>
          <w:sz w:val="24"/>
          <w:szCs w:val="24"/>
          <w:lang w:bidi="ar-EG"/>
        </w:rPr>
        <w:t>correlate the</w:t>
      </w:r>
      <w:r>
        <w:rPr>
          <w:rFonts w:asciiTheme="majorBidi" w:hAnsiTheme="majorBidi" w:cstheme="majorBidi"/>
          <w:sz w:val="24"/>
          <w:szCs w:val="24"/>
          <w:lang w:bidi="ar-EG"/>
        </w:rPr>
        <w:t>m</w:t>
      </w:r>
      <w:r w:rsidRPr="00EC02F1">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with </w:t>
      </w:r>
      <w:r w:rsidRPr="00EC02F1">
        <w:rPr>
          <w:rFonts w:asciiTheme="majorBidi" w:hAnsiTheme="majorBidi" w:cstheme="majorBidi"/>
          <w:sz w:val="24"/>
          <w:szCs w:val="24"/>
          <w:lang w:bidi="ar-EG"/>
        </w:rPr>
        <w:t>structure</w:t>
      </w:r>
      <w:r>
        <w:rPr>
          <w:rFonts w:asciiTheme="majorBidi" w:hAnsiTheme="majorBidi" w:cstheme="majorBidi"/>
          <w:sz w:val="24"/>
          <w:szCs w:val="24"/>
          <w:lang w:bidi="ar-EG"/>
        </w:rPr>
        <w:t xml:space="preserve">. </w:t>
      </w:r>
      <w:r w:rsidRPr="00A342C9">
        <w:rPr>
          <w:rFonts w:asciiTheme="majorBidi" w:hAnsiTheme="majorBidi" w:cstheme="majorBidi"/>
          <w:sz w:val="24"/>
          <w:szCs w:val="24"/>
          <w:lang w:bidi="ar-EG"/>
        </w:rPr>
        <w:t xml:space="preserve">Values of the relative permittivity, dielectric loss and conductivity </w:t>
      </w:r>
      <w:r w:rsidRPr="00242BF0">
        <w:rPr>
          <w:rFonts w:asciiTheme="majorBidi" w:hAnsiTheme="majorBidi" w:cstheme="majorBidi"/>
          <w:sz w:val="24"/>
          <w:szCs w:val="24"/>
          <w:lang w:bidi="ar-EG"/>
        </w:rPr>
        <w:t>έ, ε''</w:t>
      </w:r>
      <w:r>
        <w:rPr>
          <w:rFonts w:asciiTheme="majorBidi" w:hAnsiTheme="majorBidi" w:cstheme="majorBidi"/>
          <w:sz w:val="24"/>
          <w:szCs w:val="24"/>
          <w:lang w:bidi="ar-EG"/>
        </w:rPr>
        <w:t xml:space="preserve"> &amp; </w:t>
      </w:r>
      <w:r>
        <w:rPr>
          <w:rFonts w:asciiTheme="majorBidi" w:hAnsiTheme="majorBidi" w:cstheme="majorBidi"/>
          <w:sz w:val="24"/>
          <w:szCs w:val="24"/>
          <w:lang w:bidi="ar-EG"/>
        </w:rPr>
        <w:sym w:font="Symbol" w:char="F073"/>
      </w:r>
      <w:r w:rsidRPr="00242BF0">
        <w:rPr>
          <w:rFonts w:asciiTheme="majorBidi" w:hAnsiTheme="majorBidi" w:cstheme="majorBidi"/>
          <w:sz w:val="24"/>
          <w:szCs w:val="24"/>
          <w:lang w:bidi="ar-EG"/>
        </w:rPr>
        <w:t xml:space="preserve">, </w:t>
      </w:r>
      <w:r w:rsidRPr="00A342C9">
        <w:rPr>
          <w:rFonts w:asciiTheme="majorBidi" w:hAnsiTheme="majorBidi" w:cstheme="majorBidi"/>
          <w:sz w:val="24"/>
          <w:szCs w:val="24"/>
          <w:lang w:bidi="ar-EG"/>
        </w:rPr>
        <w:t xml:space="preserve">are </w:t>
      </w:r>
      <w:r>
        <w:rPr>
          <w:rFonts w:asciiTheme="majorBidi" w:hAnsiTheme="majorBidi" w:cstheme="majorBidi"/>
          <w:sz w:val="24"/>
          <w:szCs w:val="24"/>
          <w:lang w:bidi="ar-EG"/>
        </w:rPr>
        <w:t xml:space="preserve">measured </w:t>
      </w:r>
      <w:r w:rsidRPr="00A342C9">
        <w:rPr>
          <w:rFonts w:asciiTheme="majorBidi" w:hAnsiTheme="majorBidi" w:cstheme="majorBidi"/>
          <w:sz w:val="24"/>
          <w:szCs w:val="24"/>
          <w:lang w:bidi="ar-EG"/>
        </w:rPr>
        <w:t xml:space="preserve">for various rabbit ocular tissues </w:t>
      </w:r>
      <w:r>
        <w:rPr>
          <w:rFonts w:asciiTheme="majorBidi" w:hAnsiTheme="majorBidi" w:cstheme="majorBidi"/>
          <w:sz w:val="24"/>
          <w:szCs w:val="24"/>
          <w:lang w:bidi="ar-EG"/>
        </w:rPr>
        <w:t>(</w:t>
      </w:r>
      <w:r w:rsidRPr="00A342C9">
        <w:rPr>
          <w:rFonts w:asciiTheme="majorBidi" w:hAnsiTheme="majorBidi" w:cstheme="majorBidi"/>
          <w:sz w:val="24"/>
          <w:szCs w:val="24"/>
          <w:lang w:bidi="ar-EG"/>
        </w:rPr>
        <w:t xml:space="preserve">cornea, </w:t>
      </w:r>
      <w:r>
        <w:rPr>
          <w:rFonts w:asciiTheme="majorBidi" w:hAnsiTheme="majorBidi" w:cstheme="majorBidi"/>
          <w:sz w:val="24"/>
          <w:szCs w:val="24"/>
          <w:lang w:bidi="ar-EG"/>
        </w:rPr>
        <w:t xml:space="preserve">lens and </w:t>
      </w:r>
      <w:r w:rsidRPr="00A342C9">
        <w:rPr>
          <w:rFonts w:asciiTheme="majorBidi" w:hAnsiTheme="majorBidi" w:cstheme="majorBidi"/>
          <w:sz w:val="24"/>
          <w:szCs w:val="24"/>
          <w:lang w:bidi="ar-EG"/>
        </w:rPr>
        <w:t>retina</w:t>
      </w:r>
      <w:r>
        <w:rPr>
          <w:rFonts w:asciiTheme="majorBidi" w:hAnsiTheme="majorBidi" w:cstheme="majorBidi"/>
          <w:sz w:val="24"/>
          <w:szCs w:val="24"/>
          <w:lang w:bidi="ar-EG"/>
        </w:rPr>
        <w:t xml:space="preserve">) </w:t>
      </w:r>
      <w:r w:rsidRPr="00A342C9">
        <w:rPr>
          <w:rFonts w:asciiTheme="majorBidi" w:hAnsiTheme="majorBidi" w:cstheme="majorBidi"/>
          <w:sz w:val="24"/>
          <w:szCs w:val="24"/>
          <w:lang w:bidi="ar-EG"/>
        </w:rPr>
        <w:t xml:space="preserve">at </w:t>
      </w:r>
      <w:r>
        <w:rPr>
          <w:rFonts w:asciiTheme="majorBidi" w:hAnsiTheme="majorBidi" w:cstheme="majorBidi"/>
          <w:sz w:val="24"/>
          <w:szCs w:val="24"/>
          <w:lang w:bidi="ar-EG"/>
        </w:rPr>
        <w:t xml:space="preserve">the </w:t>
      </w:r>
      <w:r w:rsidRPr="00A342C9">
        <w:rPr>
          <w:rFonts w:asciiTheme="majorBidi" w:hAnsiTheme="majorBidi" w:cstheme="majorBidi"/>
          <w:sz w:val="24"/>
          <w:szCs w:val="24"/>
          <w:lang w:bidi="ar-EG"/>
        </w:rPr>
        <w:t>frequenc</w:t>
      </w:r>
      <w:r>
        <w:rPr>
          <w:rFonts w:asciiTheme="majorBidi" w:hAnsiTheme="majorBidi" w:cstheme="majorBidi"/>
          <w:sz w:val="24"/>
          <w:szCs w:val="24"/>
          <w:lang w:bidi="ar-EG"/>
        </w:rPr>
        <w:t>y</w:t>
      </w:r>
      <w:r w:rsidRPr="00A342C9">
        <w:rPr>
          <w:rFonts w:asciiTheme="majorBidi" w:hAnsiTheme="majorBidi" w:cstheme="majorBidi"/>
          <w:sz w:val="24"/>
          <w:szCs w:val="24"/>
          <w:lang w:bidi="ar-EG"/>
        </w:rPr>
        <w:t xml:space="preserve"> range </w:t>
      </w:r>
      <w:r w:rsidRPr="00242BF0">
        <w:rPr>
          <w:rFonts w:asciiTheme="majorBidi" w:hAnsiTheme="majorBidi" w:cstheme="majorBidi"/>
          <w:sz w:val="24"/>
          <w:szCs w:val="24"/>
          <w:lang w:bidi="ar-EG"/>
        </w:rPr>
        <w:t xml:space="preserve">100Hz </w:t>
      </w:r>
      <w:r>
        <w:rPr>
          <w:rFonts w:asciiTheme="majorBidi" w:hAnsiTheme="majorBidi" w:cstheme="majorBidi"/>
          <w:sz w:val="24"/>
          <w:szCs w:val="24"/>
          <w:lang w:bidi="ar-EG"/>
        </w:rPr>
        <w:t>-</w:t>
      </w:r>
      <w:r w:rsidRPr="00242BF0">
        <w:rPr>
          <w:rFonts w:asciiTheme="majorBidi" w:hAnsiTheme="majorBidi" w:cstheme="majorBidi"/>
          <w:sz w:val="24"/>
          <w:szCs w:val="24"/>
          <w:lang w:bidi="ar-EG"/>
        </w:rPr>
        <w:t>100</w:t>
      </w:r>
      <w:r w:rsidR="00896271">
        <w:rPr>
          <w:rFonts w:asciiTheme="majorBidi" w:hAnsiTheme="majorBidi" w:cstheme="majorBidi"/>
          <w:sz w:val="24"/>
          <w:szCs w:val="24"/>
          <w:lang w:bidi="ar-EG"/>
        </w:rPr>
        <w:t>KH</w:t>
      </w:r>
      <w:r w:rsidRPr="00242BF0">
        <w:rPr>
          <w:rFonts w:asciiTheme="majorBidi" w:hAnsiTheme="majorBidi" w:cstheme="majorBidi"/>
          <w:sz w:val="24"/>
          <w:szCs w:val="24"/>
          <w:lang w:bidi="ar-EG"/>
        </w:rPr>
        <w:t>z</w:t>
      </w:r>
      <w:r>
        <w:rPr>
          <w:rFonts w:asciiTheme="majorBidi" w:hAnsiTheme="majorBidi" w:cstheme="majorBidi"/>
          <w:sz w:val="24"/>
          <w:szCs w:val="24"/>
          <w:lang w:bidi="ar-EG"/>
        </w:rPr>
        <w:t xml:space="preserve"> before and after laser exposure</w:t>
      </w:r>
      <w:r w:rsidRPr="00A342C9">
        <w:rPr>
          <w:rFonts w:asciiTheme="majorBidi" w:hAnsiTheme="majorBidi" w:cstheme="majorBidi"/>
          <w:sz w:val="24"/>
          <w:szCs w:val="24"/>
          <w:lang w:bidi="ar-EG"/>
        </w:rPr>
        <w:t>.</w:t>
      </w:r>
      <w:r>
        <w:rPr>
          <w:rFonts w:asciiTheme="majorBidi" w:hAnsiTheme="majorBidi" w:cstheme="majorBidi"/>
          <w:sz w:val="24"/>
          <w:szCs w:val="24"/>
          <w:lang w:bidi="ar-EG"/>
        </w:rPr>
        <w:t xml:space="preserve"> The aim of this work is to test the functional state of the eye tissues exposed to laser beam of the same intensity and duration as that used in retinal photocoagulation, by the use of dielectric method. We tried to adapt the physical conditions surrounding the exposed eye during exposure.</w:t>
      </w:r>
    </w:p>
    <w:p w:rsidR="00B05175" w:rsidRDefault="00B05175" w:rsidP="00B05175">
      <w:pPr>
        <w:bidi w:val="0"/>
        <w:ind w:left="-625" w:right="-567" w:hanging="84"/>
        <w:jc w:val="both"/>
        <w:rPr>
          <w:rFonts w:asciiTheme="majorBidi" w:hAnsiTheme="majorBidi" w:cstheme="majorBidi"/>
          <w:sz w:val="24"/>
          <w:szCs w:val="24"/>
          <w:lang w:bidi="ar-EG"/>
        </w:rPr>
      </w:pPr>
      <w:r w:rsidRPr="00242BF0">
        <w:rPr>
          <w:rFonts w:asciiTheme="majorBidi" w:hAnsiTheme="majorBidi" w:cstheme="majorBidi"/>
          <w:b/>
          <w:bCs/>
          <w:sz w:val="24"/>
          <w:szCs w:val="24"/>
          <w:lang w:bidi="ar-EG"/>
        </w:rPr>
        <w:t>Materials and methods:</w:t>
      </w:r>
    </w:p>
    <w:p w:rsidR="00B05175" w:rsidRPr="00270407" w:rsidRDefault="00B05175" w:rsidP="00B05175">
      <w:pPr>
        <w:bidi w:val="0"/>
        <w:ind w:left="-625" w:right="-567" w:hanging="84"/>
        <w:jc w:val="both"/>
        <w:rPr>
          <w:rFonts w:asciiTheme="majorBidi" w:hAnsiTheme="majorBidi" w:cstheme="majorBidi"/>
          <w:b/>
          <w:bCs/>
          <w:sz w:val="24"/>
          <w:szCs w:val="24"/>
          <w:lang w:bidi="ar-EG"/>
        </w:rPr>
      </w:pPr>
      <w:r w:rsidRPr="00270407">
        <w:rPr>
          <w:rFonts w:asciiTheme="majorBidi" w:hAnsiTheme="majorBidi" w:cstheme="majorBidi"/>
          <w:b/>
          <w:bCs/>
          <w:sz w:val="24"/>
          <w:szCs w:val="24"/>
          <w:lang w:bidi="ar-EG"/>
        </w:rPr>
        <w:t>Animals</w:t>
      </w:r>
    </w:p>
    <w:p w:rsidR="00B05175" w:rsidRDefault="00B05175" w:rsidP="00B05175">
      <w:pPr>
        <w:bidi w:val="0"/>
        <w:ind w:left="-625" w:right="-567" w:hanging="5"/>
        <w:jc w:val="both"/>
        <w:rPr>
          <w:rFonts w:asciiTheme="majorBidi" w:hAnsiTheme="majorBidi" w:cstheme="majorBidi"/>
          <w:sz w:val="24"/>
          <w:szCs w:val="24"/>
          <w:lang w:bidi="ar-EG"/>
        </w:rPr>
      </w:pPr>
      <w:r w:rsidRPr="00242BF0">
        <w:rPr>
          <w:rFonts w:asciiTheme="majorBidi" w:hAnsiTheme="majorBidi" w:cstheme="majorBidi"/>
          <w:sz w:val="24"/>
          <w:szCs w:val="24"/>
          <w:lang w:bidi="ar-EG"/>
        </w:rPr>
        <w:lastRenderedPageBreak/>
        <w:t>The experiments were performed on total twenty rabbits, weighing 1.5</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2 Kg .The rabbits were divided into 4-groups, one unexposed</w:t>
      </w:r>
      <w:r>
        <w:rPr>
          <w:rFonts w:asciiTheme="majorBidi" w:hAnsiTheme="majorBidi" w:cstheme="majorBidi"/>
          <w:sz w:val="24"/>
          <w:szCs w:val="24"/>
          <w:lang w:bidi="ar-EG"/>
        </w:rPr>
        <w:t xml:space="preserve"> control group</w:t>
      </w:r>
      <w:r w:rsidRPr="00242BF0">
        <w:rPr>
          <w:rFonts w:asciiTheme="majorBidi" w:hAnsiTheme="majorBidi" w:cstheme="majorBidi"/>
          <w:sz w:val="24"/>
          <w:szCs w:val="24"/>
          <w:lang w:bidi="ar-EG"/>
        </w:rPr>
        <w:t xml:space="preserve"> and </w:t>
      </w:r>
      <w:r>
        <w:rPr>
          <w:rFonts w:asciiTheme="majorBidi" w:hAnsiTheme="majorBidi" w:cstheme="majorBidi"/>
          <w:sz w:val="24"/>
          <w:szCs w:val="24"/>
          <w:lang w:bidi="ar-EG"/>
        </w:rPr>
        <w:t xml:space="preserve">3 </w:t>
      </w:r>
      <w:r w:rsidRPr="00242BF0">
        <w:rPr>
          <w:rFonts w:asciiTheme="majorBidi" w:hAnsiTheme="majorBidi" w:cstheme="majorBidi"/>
          <w:sz w:val="24"/>
          <w:szCs w:val="24"/>
          <w:lang w:bidi="ar-EG"/>
        </w:rPr>
        <w:t xml:space="preserve">other </w:t>
      </w:r>
      <w:r>
        <w:rPr>
          <w:rFonts w:asciiTheme="majorBidi" w:hAnsiTheme="majorBidi" w:cstheme="majorBidi"/>
          <w:sz w:val="24"/>
          <w:szCs w:val="24"/>
          <w:lang w:bidi="ar-EG"/>
        </w:rPr>
        <w:t>groups for laser exposure, a</w:t>
      </w:r>
      <w:r w:rsidRPr="00242BF0">
        <w:rPr>
          <w:rFonts w:asciiTheme="majorBidi" w:hAnsiTheme="majorBidi" w:cstheme="majorBidi"/>
          <w:sz w:val="24"/>
          <w:szCs w:val="24"/>
          <w:lang w:bidi="ar-EG"/>
        </w:rPr>
        <w:t>ll housed in separated cages with free access to water and food under 12/12h light and dark cycle. The rabbits were anesthetized by an intramuscular injection (</w:t>
      </w:r>
      <w:r>
        <w:rPr>
          <w:rFonts w:asciiTheme="majorBidi" w:hAnsiTheme="majorBidi" w:cstheme="majorBidi"/>
          <w:sz w:val="24"/>
          <w:szCs w:val="24"/>
          <w:lang w:bidi="ar-EG"/>
        </w:rPr>
        <w:t>0</w:t>
      </w:r>
      <w:r w:rsidRPr="00242BF0">
        <w:rPr>
          <w:rFonts w:asciiTheme="majorBidi" w:hAnsiTheme="majorBidi" w:cstheme="majorBidi"/>
          <w:sz w:val="24"/>
          <w:szCs w:val="24"/>
          <w:lang w:bidi="ar-EG"/>
        </w:rPr>
        <w:t>.l m</w:t>
      </w:r>
      <w:r>
        <w:rPr>
          <w:rFonts w:asciiTheme="majorBidi" w:hAnsiTheme="majorBidi" w:cstheme="majorBidi"/>
          <w:sz w:val="24"/>
          <w:szCs w:val="24"/>
          <w:lang w:bidi="ar-EG"/>
        </w:rPr>
        <w:t>L</w:t>
      </w:r>
      <w:r w:rsidRPr="00242BF0">
        <w:rPr>
          <w:rFonts w:asciiTheme="majorBidi" w:hAnsiTheme="majorBidi" w:cstheme="majorBidi"/>
          <w:sz w:val="24"/>
          <w:szCs w:val="24"/>
          <w:lang w:bidi="ar-EG"/>
        </w:rPr>
        <w:t>/ Kg body weight) of cocktail made up of ketamine hydrochloride, acepromazine male ate and xylazine. The rabbits were</w:t>
      </w:r>
      <w:r>
        <w:rPr>
          <w:rFonts w:asciiTheme="majorBidi" w:hAnsiTheme="majorBidi" w:cstheme="majorBidi"/>
          <w:sz w:val="24"/>
          <w:szCs w:val="24"/>
          <w:lang w:bidi="ar-EG"/>
        </w:rPr>
        <w:t xml:space="preserve"> then</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exposed to</w:t>
      </w:r>
      <w:r w:rsidRPr="004B699A">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Nd-Y</w:t>
      </w:r>
      <w:r>
        <w:rPr>
          <w:rFonts w:asciiTheme="majorBidi" w:hAnsiTheme="majorBidi" w:cstheme="majorBidi"/>
          <w:sz w:val="24"/>
          <w:szCs w:val="24"/>
          <w:lang w:bidi="ar-EG"/>
        </w:rPr>
        <w:t xml:space="preserve">AG and either immediately </w:t>
      </w:r>
      <w:r w:rsidRPr="00242BF0">
        <w:rPr>
          <w:rFonts w:asciiTheme="majorBidi" w:hAnsiTheme="majorBidi" w:cstheme="majorBidi"/>
          <w:sz w:val="24"/>
          <w:szCs w:val="24"/>
          <w:lang w:bidi="ar-EG"/>
        </w:rPr>
        <w:t>scarified,</w:t>
      </w:r>
      <w:r w:rsidR="00D66BAA">
        <w:rPr>
          <w:rFonts w:asciiTheme="majorBidi" w:hAnsiTheme="majorBidi" w:cstheme="majorBidi"/>
          <w:sz w:val="24"/>
          <w:szCs w:val="24"/>
          <w:lang w:bidi="ar-EG"/>
        </w:rPr>
        <w:t xml:space="preserve"> or</w:t>
      </w:r>
      <w:r>
        <w:rPr>
          <w:rFonts w:asciiTheme="majorBidi" w:hAnsiTheme="majorBidi" w:cstheme="majorBidi"/>
          <w:sz w:val="24"/>
          <w:szCs w:val="24"/>
          <w:lang w:bidi="ar-EG"/>
        </w:rPr>
        <w:t xml:space="preserve"> left for 4 or 8 days in order to study the expected repair mechanisms (recovery periods). </w:t>
      </w:r>
    </w:p>
    <w:p w:rsidR="00B05175" w:rsidRPr="00242BF0" w:rsidRDefault="00B05175" w:rsidP="00B05175">
      <w:pPr>
        <w:bidi w:val="0"/>
        <w:ind w:right="-567" w:hanging="567"/>
        <w:rPr>
          <w:rFonts w:asciiTheme="majorBidi" w:hAnsiTheme="majorBidi" w:cstheme="majorBidi"/>
          <w:b/>
          <w:bCs/>
          <w:sz w:val="24"/>
          <w:szCs w:val="24"/>
          <w:lang w:bidi="ar-EG"/>
        </w:rPr>
      </w:pPr>
      <w:r w:rsidRPr="00242BF0">
        <w:rPr>
          <w:rFonts w:asciiTheme="majorBidi" w:hAnsiTheme="majorBidi" w:cstheme="majorBidi"/>
          <w:b/>
          <w:bCs/>
          <w:sz w:val="24"/>
          <w:szCs w:val="24"/>
          <w:lang w:bidi="ar-EG"/>
        </w:rPr>
        <w:t>Laser treatments</w:t>
      </w:r>
    </w:p>
    <w:p w:rsidR="00B05175" w:rsidRDefault="00B05175" w:rsidP="00C453E8">
      <w:pPr>
        <w:bidi w:val="0"/>
        <w:ind w:left="-625" w:right="-567" w:firstLine="625"/>
        <w:jc w:val="both"/>
        <w:rPr>
          <w:rFonts w:asciiTheme="majorBidi" w:hAnsiTheme="majorBidi" w:cstheme="majorBidi"/>
          <w:sz w:val="24"/>
          <w:szCs w:val="24"/>
          <w:lang w:bidi="ar-EG"/>
        </w:rPr>
      </w:pPr>
      <w:r>
        <w:rPr>
          <w:rFonts w:asciiTheme="majorBidi" w:hAnsiTheme="majorBidi" w:cstheme="majorBidi"/>
          <w:sz w:val="24"/>
          <w:szCs w:val="24"/>
          <w:lang w:bidi="ar-EG"/>
        </w:rPr>
        <w:t>Laser irradiation was carried out at nano</w:t>
      </w:r>
      <w:r w:rsidR="00C453E8">
        <w:rPr>
          <w:rFonts w:asciiTheme="majorBidi" w:hAnsiTheme="majorBidi" w:cstheme="majorBidi"/>
          <w:sz w:val="24"/>
          <w:szCs w:val="24"/>
          <w:lang w:bidi="ar-EG"/>
        </w:rPr>
        <w:t>-</w:t>
      </w:r>
      <w:r>
        <w:rPr>
          <w:rFonts w:asciiTheme="majorBidi" w:hAnsiTheme="majorBidi" w:cstheme="majorBidi"/>
          <w:sz w:val="24"/>
          <w:szCs w:val="24"/>
          <w:lang w:bidi="ar-EG"/>
        </w:rPr>
        <w:t xml:space="preserve">technology laboratory, </w:t>
      </w:r>
      <w:r w:rsidR="00C453E8">
        <w:rPr>
          <w:rFonts w:asciiTheme="majorBidi" w:hAnsiTheme="majorBidi" w:cstheme="majorBidi"/>
          <w:sz w:val="24"/>
          <w:szCs w:val="24"/>
          <w:lang w:bidi="ar-EG"/>
        </w:rPr>
        <w:t>F</w:t>
      </w:r>
      <w:r>
        <w:rPr>
          <w:rFonts w:asciiTheme="majorBidi" w:hAnsiTheme="majorBidi" w:cstheme="majorBidi"/>
          <w:sz w:val="24"/>
          <w:szCs w:val="24"/>
          <w:lang w:bidi="ar-EG"/>
        </w:rPr>
        <w:t xml:space="preserve">aculty of engineering in </w:t>
      </w:r>
      <w:r w:rsidR="00C453E8">
        <w:rPr>
          <w:rFonts w:asciiTheme="majorBidi" w:hAnsiTheme="majorBidi" w:cstheme="majorBidi"/>
          <w:sz w:val="24"/>
          <w:szCs w:val="24"/>
          <w:lang w:bidi="ar-EG"/>
        </w:rPr>
        <w:t>S</w:t>
      </w:r>
      <w:r>
        <w:rPr>
          <w:rFonts w:asciiTheme="majorBidi" w:hAnsiTheme="majorBidi" w:cstheme="majorBidi"/>
          <w:sz w:val="24"/>
          <w:szCs w:val="24"/>
          <w:lang w:bidi="ar-EG"/>
        </w:rPr>
        <w:t xml:space="preserve">hobra, </w:t>
      </w:r>
      <w:r w:rsidR="00C453E8">
        <w:rPr>
          <w:rFonts w:asciiTheme="majorBidi" w:hAnsiTheme="majorBidi" w:cstheme="majorBidi"/>
          <w:sz w:val="24"/>
          <w:szCs w:val="24"/>
          <w:lang w:bidi="ar-EG"/>
        </w:rPr>
        <w:t>B</w:t>
      </w:r>
      <w:r>
        <w:rPr>
          <w:rFonts w:asciiTheme="majorBidi" w:hAnsiTheme="majorBidi" w:cstheme="majorBidi"/>
          <w:sz w:val="24"/>
          <w:szCs w:val="24"/>
          <w:lang w:bidi="ar-EG"/>
        </w:rPr>
        <w:t xml:space="preserve">anha </w:t>
      </w:r>
      <w:r w:rsidR="00C453E8">
        <w:rPr>
          <w:rFonts w:asciiTheme="majorBidi" w:hAnsiTheme="majorBidi" w:cstheme="majorBidi"/>
          <w:sz w:val="24"/>
          <w:szCs w:val="24"/>
          <w:lang w:bidi="ar-EG"/>
        </w:rPr>
        <w:t>U</w:t>
      </w:r>
      <w:r w:rsidR="00BF4C5A">
        <w:rPr>
          <w:rFonts w:asciiTheme="majorBidi" w:hAnsiTheme="majorBidi" w:cstheme="majorBidi"/>
          <w:sz w:val="24"/>
          <w:szCs w:val="24"/>
          <w:lang w:bidi="ar-EG"/>
        </w:rPr>
        <w:t>niversity</w:t>
      </w:r>
      <w:r w:rsidR="004C7109">
        <w:rPr>
          <w:rFonts w:asciiTheme="majorBidi" w:hAnsiTheme="majorBidi" w:cstheme="majorBidi"/>
          <w:sz w:val="24"/>
          <w:szCs w:val="24"/>
          <w:lang w:bidi="ar-EG"/>
        </w:rPr>
        <w:t>,</w:t>
      </w:r>
      <w:r>
        <w:rPr>
          <w:rFonts w:asciiTheme="majorBidi" w:hAnsiTheme="majorBidi" w:cstheme="majorBidi"/>
          <w:sz w:val="24"/>
          <w:szCs w:val="24"/>
          <w:lang w:bidi="ar-EG"/>
        </w:rPr>
        <w:t xml:space="preserve">  with</w:t>
      </w:r>
      <w:r w:rsidR="004C7109" w:rsidRPr="004C7109">
        <w:rPr>
          <w:rFonts w:asciiTheme="majorBidi" w:hAnsiTheme="majorBidi" w:cstheme="majorBidi"/>
          <w:sz w:val="24"/>
          <w:szCs w:val="24"/>
          <w:lang w:bidi="ar-EG"/>
        </w:rPr>
        <w:t xml:space="preserve"> </w:t>
      </w:r>
      <w:r w:rsidR="004C7109">
        <w:rPr>
          <w:rFonts w:asciiTheme="majorBidi" w:hAnsiTheme="majorBidi" w:cstheme="majorBidi"/>
          <w:sz w:val="24"/>
          <w:szCs w:val="24"/>
          <w:lang w:bidi="ar-EG"/>
        </w:rPr>
        <w:t>p</w:t>
      </w:r>
      <w:r w:rsidR="004C7109" w:rsidRPr="00242BF0">
        <w:rPr>
          <w:rFonts w:asciiTheme="majorBidi" w:hAnsiTheme="majorBidi" w:cstheme="majorBidi"/>
          <w:sz w:val="24"/>
          <w:szCs w:val="24"/>
          <w:lang w:bidi="ar-EG"/>
        </w:rPr>
        <w:t>ulsed</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Nd-Y</w:t>
      </w:r>
      <w:r>
        <w:rPr>
          <w:rFonts w:asciiTheme="majorBidi" w:hAnsiTheme="majorBidi" w:cstheme="majorBidi"/>
          <w:sz w:val="24"/>
          <w:szCs w:val="24"/>
          <w:lang w:bidi="ar-EG"/>
        </w:rPr>
        <w:t xml:space="preserve">AG </w:t>
      </w:r>
      <w:r w:rsidR="004C7109" w:rsidRPr="00242BF0">
        <w:rPr>
          <w:rFonts w:asciiTheme="majorBidi" w:hAnsiTheme="majorBidi" w:cstheme="majorBidi"/>
          <w:sz w:val="24"/>
          <w:szCs w:val="24"/>
          <w:lang w:bidi="ar-EG"/>
        </w:rPr>
        <w:t xml:space="preserve">laser </w:t>
      </w:r>
      <w:r>
        <w:rPr>
          <w:rFonts w:asciiTheme="majorBidi" w:hAnsiTheme="majorBidi" w:cstheme="majorBidi"/>
          <w:sz w:val="24"/>
          <w:szCs w:val="24"/>
          <w:lang w:bidi="ar-EG"/>
        </w:rPr>
        <w:t xml:space="preserve">(Model L A B-150 S/N, made in U.S.A) </w:t>
      </w:r>
      <w:r w:rsidRPr="00242BF0">
        <w:rPr>
          <w:rFonts w:asciiTheme="majorBidi" w:hAnsiTheme="majorBidi" w:cstheme="majorBidi"/>
          <w:sz w:val="24"/>
          <w:szCs w:val="24"/>
          <w:lang w:bidi="ar-EG"/>
        </w:rPr>
        <w:t xml:space="preserve"> </w:t>
      </w:r>
      <w:r w:rsidR="004C7109">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1064nm,  </w:t>
      </w:r>
      <w:r>
        <w:rPr>
          <w:rFonts w:asciiTheme="majorBidi" w:hAnsiTheme="majorBidi" w:cstheme="majorBidi"/>
          <w:sz w:val="24"/>
          <w:szCs w:val="24"/>
          <w:lang w:bidi="ar-EG"/>
        </w:rPr>
        <w:t>with intensity 0.01</w:t>
      </w:r>
      <w:r w:rsidR="004C7109">
        <w:rPr>
          <w:rFonts w:asciiTheme="majorBidi" w:hAnsiTheme="majorBidi" w:cstheme="majorBidi"/>
          <w:sz w:val="24"/>
          <w:szCs w:val="24"/>
          <w:lang w:bidi="ar-EG"/>
        </w:rPr>
        <w:t xml:space="preserve"> </w:t>
      </w:r>
      <w:r>
        <w:rPr>
          <w:rFonts w:asciiTheme="majorBidi" w:hAnsiTheme="majorBidi" w:cstheme="majorBidi"/>
          <w:sz w:val="24"/>
          <w:szCs w:val="24"/>
          <w:lang w:bidi="ar-EG"/>
        </w:rPr>
        <w:t>w/cm</w:t>
      </w:r>
      <w:r>
        <w:rPr>
          <w:rFonts w:asciiTheme="majorBidi" w:hAnsiTheme="majorBidi" w:cstheme="majorBidi"/>
          <w:sz w:val="24"/>
          <w:szCs w:val="24"/>
          <w:vertAlign w:val="superscript"/>
          <w:lang w:bidi="ar-EG"/>
        </w:rPr>
        <w:t>2</w:t>
      </w:r>
      <w:r>
        <w:rPr>
          <w:rFonts w:asciiTheme="majorBidi" w:hAnsiTheme="majorBidi" w:cstheme="majorBidi"/>
          <w:sz w:val="24"/>
          <w:szCs w:val="24"/>
          <w:lang w:bidi="ar-EG"/>
        </w:rPr>
        <w:t>.</w:t>
      </w:r>
      <w:r w:rsidRPr="00242BF0">
        <w:rPr>
          <w:rFonts w:asciiTheme="majorBidi" w:hAnsiTheme="majorBidi" w:cstheme="majorBidi"/>
          <w:sz w:val="24"/>
          <w:szCs w:val="24"/>
          <w:lang w:bidi="ar-EG"/>
        </w:rPr>
        <w:t>, spot size 450µm, duration time 9 n sec., 30 pulses per sec  and ti</w:t>
      </w:r>
      <w:r>
        <w:rPr>
          <w:rFonts w:asciiTheme="majorBidi" w:hAnsiTheme="majorBidi" w:cstheme="majorBidi"/>
          <w:sz w:val="24"/>
          <w:szCs w:val="24"/>
          <w:lang w:bidi="ar-EG"/>
        </w:rPr>
        <w:t>me exposure 0.25 and 0.1 sec.)</w:t>
      </w:r>
      <w:r w:rsidRPr="00242BF0">
        <w:rPr>
          <w:rFonts w:asciiTheme="majorBidi" w:hAnsiTheme="majorBidi" w:cstheme="majorBidi"/>
          <w:sz w:val="24"/>
          <w:szCs w:val="24"/>
          <w:lang w:bidi="ar-EG"/>
        </w:rPr>
        <w:t xml:space="preserve">. </w:t>
      </w:r>
    </w:p>
    <w:p w:rsidR="00B05175" w:rsidRPr="00741E25" w:rsidRDefault="00B05175" w:rsidP="00C453E8">
      <w:pPr>
        <w:bidi w:val="0"/>
        <w:ind w:left="-625" w:right="-567" w:firstLine="625"/>
        <w:jc w:val="both"/>
        <w:rPr>
          <w:rFonts w:asciiTheme="majorBidi" w:hAnsiTheme="majorBidi" w:cstheme="majorBidi"/>
          <w:sz w:val="24"/>
          <w:szCs w:val="24"/>
          <w:lang w:bidi="ar-EG"/>
        </w:rPr>
      </w:pPr>
      <w:r w:rsidRPr="00242BF0">
        <w:rPr>
          <w:rFonts w:asciiTheme="majorBidi" w:hAnsiTheme="majorBidi" w:cstheme="majorBidi"/>
          <w:sz w:val="24"/>
          <w:szCs w:val="24"/>
          <w:lang w:bidi="ar-EG"/>
        </w:rPr>
        <w:t>Each rabbit eye</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in each group</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r</w:t>
      </w:r>
      <w:r w:rsidRPr="00242BF0">
        <w:rPr>
          <w:rFonts w:asciiTheme="majorBidi" w:hAnsiTheme="majorBidi" w:cstheme="majorBidi"/>
          <w:sz w:val="24"/>
          <w:szCs w:val="24"/>
          <w:lang w:bidi="ar-EG"/>
        </w:rPr>
        <w:t>ight and left eye</w:t>
      </w:r>
      <w:r>
        <w:rPr>
          <w:rFonts w:asciiTheme="majorBidi" w:hAnsiTheme="majorBidi" w:cstheme="majorBidi"/>
          <w:sz w:val="24"/>
          <w:szCs w:val="24"/>
          <w:lang w:bidi="ar-EG"/>
        </w:rPr>
        <w:t xml:space="preserve"> was </w:t>
      </w:r>
      <w:r w:rsidRPr="00242BF0">
        <w:rPr>
          <w:rFonts w:asciiTheme="majorBidi" w:hAnsiTheme="majorBidi" w:cstheme="majorBidi"/>
          <w:sz w:val="24"/>
          <w:szCs w:val="24"/>
          <w:lang w:bidi="ar-EG"/>
        </w:rPr>
        <w:t>exposed</w:t>
      </w:r>
      <w:r w:rsidR="00D66BAA">
        <w:rPr>
          <w:rFonts w:asciiTheme="majorBidi" w:hAnsiTheme="majorBidi" w:cstheme="majorBidi"/>
          <w:sz w:val="24"/>
          <w:szCs w:val="24"/>
          <w:lang w:bidi="ar-EG"/>
        </w:rPr>
        <w:t>,</w:t>
      </w:r>
      <w:r>
        <w:rPr>
          <w:rFonts w:asciiTheme="majorBidi" w:hAnsiTheme="majorBidi" w:cstheme="majorBidi"/>
          <w:sz w:val="24"/>
          <w:szCs w:val="24"/>
          <w:lang w:bidi="ar-EG"/>
        </w:rPr>
        <w:t xml:space="preserve"> in vivo</w:t>
      </w:r>
      <w:r w:rsidR="00D66BAA">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to laser with time exposure 0.25sec</w:t>
      </w:r>
      <w:r>
        <w:rPr>
          <w:rFonts w:asciiTheme="majorBidi" w:hAnsiTheme="majorBidi" w:cstheme="majorBidi"/>
          <w:sz w:val="24"/>
          <w:szCs w:val="24"/>
          <w:lang w:bidi="ar-EG"/>
        </w:rPr>
        <w:t xml:space="preserve"> &amp;</w:t>
      </w:r>
      <w:r w:rsidRPr="00242BF0">
        <w:rPr>
          <w:rFonts w:asciiTheme="majorBidi" w:hAnsiTheme="majorBidi" w:cstheme="majorBidi"/>
          <w:sz w:val="24"/>
          <w:szCs w:val="24"/>
          <w:lang w:bidi="ar-EG"/>
        </w:rPr>
        <w:t xml:space="preserve"> 0.1sec </w:t>
      </w:r>
      <w:r>
        <w:rPr>
          <w:rFonts w:asciiTheme="majorBidi" w:hAnsiTheme="majorBidi" w:cstheme="majorBidi"/>
          <w:sz w:val="24"/>
          <w:szCs w:val="24"/>
          <w:lang w:bidi="ar-EG"/>
        </w:rPr>
        <w:t xml:space="preserve">(group (A) and (B) </w:t>
      </w:r>
      <w:r w:rsidRPr="00242BF0">
        <w:rPr>
          <w:rFonts w:asciiTheme="majorBidi" w:hAnsiTheme="majorBidi" w:cstheme="majorBidi"/>
          <w:sz w:val="24"/>
          <w:szCs w:val="24"/>
          <w:lang w:bidi="ar-EG"/>
        </w:rPr>
        <w:t>respectively</w:t>
      </w:r>
      <w:r>
        <w:rPr>
          <w:rFonts w:asciiTheme="majorBidi" w:hAnsiTheme="majorBidi" w:cstheme="majorBidi"/>
          <w:sz w:val="24"/>
          <w:szCs w:val="24"/>
          <w:lang w:bidi="ar-EG"/>
        </w:rPr>
        <w:t>)</w:t>
      </w:r>
      <w:r w:rsidR="00C453E8">
        <w:rPr>
          <w:rFonts w:asciiTheme="majorBidi" w:hAnsiTheme="majorBidi" w:cstheme="majorBidi"/>
          <w:sz w:val="24"/>
          <w:szCs w:val="24"/>
          <w:lang w:bidi="ar-EG"/>
        </w:rPr>
        <w:t>.</w:t>
      </w:r>
    </w:p>
    <w:p w:rsidR="00B05175" w:rsidRPr="00242BF0" w:rsidRDefault="00B05175" w:rsidP="00B05175">
      <w:pPr>
        <w:bidi w:val="0"/>
        <w:ind w:left="-625" w:right="-567" w:hanging="5"/>
        <w:rPr>
          <w:rFonts w:asciiTheme="majorBidi" w:hAnsiTheme="majorBidi" w:cstheme="majorBidi"/>
          <w:b/>
          <w:bCs/>
          <w:sz w:val="24"/>
          <w:szCs w:val="24"/>
          <w:lang w:bidi="ar-EG"/>
        </w:rPr>
      </w:pPr>
      <w:r w:rsidRPr="00242BF0">
        <w:rPr>
          <w:rFonts w:asciiTheme="majorBidi" w:hAnsiTheme="majorBidi" w:cstheme="majorBidi"/>
          <w:b/>
          <w:bCs/>
          <w:sz w:val="24"/>
          <w:szCs w:val="24"/>
          <w:lang w:bidi="ar-EG"/>
        </w:rPr>
        <w:t>Dielectric measurements</w:t>
      </w:r>
    </w:p>
    <w:p w:rsidR="00B05175" w:rsidRPr="00242BF0" w:rsidRDefault="00B05175" w:rsidP="00612E63">
      <w:pPr>
        <w:bidi w:val="0"/>
        <w:ind w:left="-625" w:right="-567" w:hanging="5"/>
        <w:jc w:val="both"/>
        <w:rPr>
          <w:rFonts w:asciiTheme="majorBidi" w:hAnsiTheme="majorBidi" w:cstheme="majorBidi"/>
          <w:sz w:val="24"/>
          <w:szCs w:val="24"/>
          <w:lang w:bidi="ar-EG"/>
        </w:rPr>
      </w:pPr>
      <w:r>
        <w:rPr>
          <w:rFonts w:asciiTheme="majorBidi" w:hAnsiTheme="majorBidi" w:cstheme="majorBidi"/>
          <w:sz w:val="24"/>
          <w:szCs w:val="24"/>
          <w:lang w:bidi="ar-EG"/>
        </w:rPr>
        <w:t xml:space="preserve">After rabbit decapitation, the eyes were enucleated, moistened with Ringer's solution and placed in the dielectric cell which consists of two parallel silver disc electrodes, 0.5cm diameter coated by a non-polarizable silver chloride layer. </w:t>
      </w:r>
      <w:r w:rsidRPr="00242BF0">
        <w:rPr>
          <w:rFonts w:asciiTheme="majorBidi" w:hAnsiTheme="majorBidi" w:cstheme="majorBidi"/>
          <w:sz w:val="24"/>
          <w:szCs w:val="24"/>
          <w:lang w:bidi="ar-EG"/>
        </w:rPr>
        <w:t>Measur</w:t>
      </w:r>
      <w:r>
        <w:rPr>
          <w:rFonts w:asciiTheme="majorBidi" w:hAnsiTheme="majorBidi" w:cstheme="majorBidi"/>
          <w:sz w:val="24"/>
          <w:szCs w:val="24"/>
          <w:lang w:bidi="ar-EG"/>
        </w:rPr>
        <w:t>ement</w:t>
      </w:r>
      <w:r w:rsidRPr="00242BF0">
        <w:rPr>
          <w:rFonts w:asciiTheme="majorBidi" w:hAnsiTheme="majorBidi" w:cstheme="majorBidi"/>
          <w:sz w:val="24"/>
          <w:szCs w:val="24"/>
          <w:lang w:bidi="ar-EG"/>
        </w:rPr>
        <w:t xml:space="preserve"> of the dielectric parameters of </w:t>
      </w:r>
      <w:r>
        <w:rPr>
          <w:rFonts w:asciiTheme="majorBidi" w:hAnsiTheme="majorBidi" w:cstheme="majorBidi"/>
          <w:sz w:val="24"/>
          <w:szCs w:val="24"/>
          <w:lang w:bidi="ar-EG"/>
        </w:rPr>
        <w:t xml:space="preserve">whole </w:t>
      </w:r>
      <w:r w:rsidRPr="00242BF0">
        <w:rPr>
          <w:rFonts w:asciiTheme="majorBidi" w:hAnsiTheme="majorBidi" w:cstheme="majorBidi"/>
          <w:sz w:val="24"/>
          <w:szCs w:val="24"/>
          <w:lang w:bidi="ar-EG"/>
        </w:rPr>
        <w:t xml:space="preserve">eye and </w:t>
      </w:r>
      <w:r>
        <w:rPr>
          <w:rFonts w:asciiTheme="majorBidi" w:hAnsiTheme="majorBidi" w:cstheme="majorBidi"/>
          <w:sz w:val="24"/>
          <w:szCs w:val="24"/>
          <w:lang w:bidi="ar-EG"/>
        </w:rPr>
        <w:t>ocular</w:t>
      </w:r>
      <w:r w:rsidRPr="00242BF0">
        <w:rPr>
          <w:rFonts w:asciiTheme="majorBidi" w:hAnsiTheme="majorBidi" w:cstheme="majorBidi"/>
          <w:sz w:val="24"/>
          <w:szCs w:val="24"/>
          <w:lang w:bidi="ar-EG"/>
        </w:rPr>
        <w:t xml:space="preserve"> tissues (lens-cornea-retina)</w:t>
      </w:r>
      <w:r w:rsidR="00C453E8">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over </w:t>
      </w:r>
      <w:r>
        <w:rPr>
          <w:rFonts w:asciiTheme="majorBidi" w:hAnsiTheme="majorBidi" w:cstheme="majorBidi"/>
          <w:sz w:val="24"/>
          <w:szCs w:val="24"/>
          <w:lang w:bidi="ar-EG"/>
        </w:rPr>
        <w:t xml:space="preserve">the </w:t>
      </w:r>
      <w:r w:rsidRPr="00242BF0">
        <w:rPr>
          <w:rFonts w:asciiTheme="majorBidi" w:hAnsiTheme="majorBidi" w:cstheme="majorBidi"/>
          <w:sz w:val="24"/>
          <w:szCs w:val="24"/>
          <w:lang w:bidi="ar-EG"/>
        </w:rPr>
        <w:t>frequenc</w:t>
      </w:r>
      <w:r>
        <w:rPr>
          <w:rFonts w:asciiTheme="majorBidi" w:hAnsiTheme="majorBidi" w:cstheme="majorBidi"/>
          <w:sz w:val="24"/>
          <w:szCs w:val="24"/>
          <w:lang w:bidi="ar-EG"/>
        </w:rPr>
        <w:t>y range</w:t>
      </w:r>
      <w:r w:rsidRPr="00242BF0">
        <w:rPr>
          <w:rFonts w:asciiTheme="majorBidi" w:hAnsiTheme="majorBidi" w:cstheme="majorBidi"/>
          <w:sz w:val="24"/>
          <w:szCs w:val="24"/>
          <w:lang w:bidi="ar-EG"/>
        </w:rPr>
        <w:t xml:space="preserve"> (100Hz </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100</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K</w:t>
      </w:r>
      <w:r>
        <w:rPr>
          <w:rFonts w:asciiTheme="majorBidi" w:hAnsiTheme="majorBidi" w:cstheme="majorBidi"/>
          <w:sz w:val="24"/>
          <w:szCs w:val="24"/>
          <w:lang w:bidi="ar-EG"/>
        </w:rPr>
        <w:t>H</w:t>
      </w:r>
      <w:r w:rsidRPr="00242BF0">
        <w:rPr>
          <w:rFonts w:asciiTheme="majorBidi" w:hAnsiTheme="majorBidi" w:cstheme="majorBidi"/>
          <w:sz w:val="24"/>
          <w:szCs w:val="24"/>
          <w:lang w:bidi="ar-EG"/>
        </w:rPr>
        <w:t>z)</w:t>
      </w:r>
      <w:r w:rsidR="00A94BAE">
        <w:rPr>
          <w:rFonts w:asciiTheme="majorBidi" w:hAnsiTheme="majorBidi" w:cstheme="majorBidi"/>
          <w:sz w:val="24"/>
          <w:szCs w:val="24"/>
          <w:lang w:bidi="ar-EG"/>
        </w:rPr>
        <w:t xml:space="preserve"> </w:t>
      </w:r>
      <w:r w:rsidR="00D46B92">
        <w:rPr>
          <w:rFonts w:asciiTheme="majorBidi" w:hAnsiTheme="majorBidi" w:cstheme="majorBidi"/>
          <w:sz w:val="24"/>
          <w:szCs w:val="24"/>
          <w:lang w:bidi="ar-EG"/>
        </w:rPr>
        <w:t xml:space="preserve">at room </w:t>
      </w:r>
      <w:r w:rsidR="00A94BAE">
        <w:rPr>
          <w:rFonts w:asciiTheme="majorBidi" w:hAnsiTheme="majorBidi" w:cstheme="majorBidi"/>
          <w:sz w:val="24"/>
          <w:szCs w:val="24"/>
          <w:lang w:bidi="ar-EG"/>
        </w:rPr>
        <w:t>temperature</w:t>
      </w:r>
      <w:r w:rsidR="00C453E8">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were p</w:t>
      </w:r>
      <w:r>
        <w:rPr>
          <w:rFonts w:asciiTheme="majorBidi" w:hAnsiTheme="majorBidi" w:cstheme="majorBidi"/>
          <w:sz w:val="24"/>
          <w:szCs w:val="24"/>
          <w:lang w:bidi="ar-EG"/>
        </w:rPr>
        <w:t>e</w:t>
      </w:r>
      <w:r w:rsidRPr="00242BF0">
        <w:rPr>
          <w:rFonts w:asciiTheme="majorBidi" w:hAnsiTheme="majorBidi" w:cstheme="majorBidi"/>
          <w:sz w:val="24"/>
          <w:szCs w:val="24"/>
          <w:lang w:bidi="ar-EG"/>
        </w:rPr>
        <w:t>rformed using</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w:t>
      </w:r>
      <w:r>
        <w:rPr>
          <w:rFonts w:asciiTheme="majorBidi" w:hAnsiTheme="majorBidi" w:cstheme="majorBidi"/>
          <w:sz w:val="24"/>
          <w:szCs w:val="24"/>
          <w:lang w:bidi="ar-EG"/>
        </w:rPr>
        <w:t>B</w:t>
      </w:r>
      <w:r w:rsidRPr="00242BF0">
        <w:rPr>
          <w:rFonts w:asciiTheme="majorBidi" w:hAnsiTheme="majorBidi" w:cstheme="majorBidi"/>
          <w:sz w:val="24"/>
          <w:szCs w:val="24"/>
          <w:lang w:bidi="ar-EG"/>
        </w:rPr>
        <w:t>M6304</w:t>
      </w:r>
      <w:r>
        <w:rPr>
          <w:rFonts w:asciiTheme="majorBidi" w:hAnsiTheme="majorBidi" w:cstheme="majorBidi"/>
          <w:sz w:val="24"/>
          <w:szCs w:val="24"/>
          <w:lang w:bidi="ar-EG"/>
        </w:rPr>
        <w:t xml:space="preserve">) programmable automatic RLC </w:t>
      </w:r>
      <w:r w:rsidRPr="00242BF0">
        <w:rPr>
          <w:rFonts w:asciiTheme="majorBidi" w:hAnsiTheme="majorBidi" w:cstheme="majorBidi"/>
          <w:sz w:val="24"/>
          <w:szCs w:val="24"/>
          <w:lang w:bidi="ar-EG"/>
        </w:rPr>
        <w:t>Bridge.</w:t>
      </w:r>
      <w:r>
        <w:rPr>
          <w:rFonts w:asciiTheme="majorBidi" w:hAnsiTheme="majorBidi" w:cstheme="majorBidi"/>
          <w:sz w:val="24"/>
          <w:szCs w:val="24"/>
          <w:lang w:bidi="ar-EG"/>
        </w:rPr>
        <w:t xml:space="preserve"> The data of </w:t>
      </w:r>
      <w:r w:rsidRPr="00242BF0">
        <w:rPr>
          <w:rFonts w:asciiTheme="majorBidi" w:hAnsiTheme="majorBidi" w:cstheme="majorBidi"/>
          <w:sz w:val="24"/>
          <w:szCs w:val="24"/>
          <w:lang w:bidi="ar-EG"/>
        </w:rPr>
        <w:t>impedance Z,</w:t>
      </w:r>
      <w:r>
        <w:rPr>
          <w:rFonts w:asciiTheme="majorBidi" w:hAnsiTheme="majorBidi" w:cstheme="majorBidi"/>
          <w:sz w:val="24"/>
          <w:szCs w:val="24"/>
          <w:lang w:bidi="ar-EG"/>
        </w:rPr>
        <w:t xml:space="preserve"> from the bridge, was first corrected for the series impedance measured according to Schwan method</w:t>
      </w:r>
      <w:r w:rsidR="00C453E8" w:rsidRPr="00612E63">
        <w:rPr>
          <w:rFonts w:asciiTheme="majorBidi" w:hAnsiTheme="majorBidi" w:cstheme="majorBidi"/>
          <w:b/>
          <w:bCs/>
          <w:sz w:val="24"/>
          <w:szCs w:val="24"/>
          <w:lang w:bidi="ar-EG"/>
        </w:rPr>
        <w:t>,</w:t>
      </w:r>
      <w:r w:rsidR="00612E63">
        <w:rPr>
          <w:rFonts w:asciiTheme="majorBidi" w:hAnsiTheme="majorBidi" w:cstheme="majorBidi"/>
          <w:b/>
          <w:bCs/>
          <w:sz w:val="24"/>
          <w:szCs w:val="24"/>
          <w:lang w:bidi="ar-EG"/>
        </w:rPr>
        <w:t xml:space="preserve"> </w:t>
      </w:r>
      <w:r w:rsidR="00612E63" w:rsidRPr="00612E63">
        <w:rPr>
          <w:rFonts w:asciiTheme="majorBidi" w:hAnsiTheme="majorBidi" w:cstheme="majorBidi"/>
          <w:b/>
          <w:bCs/>
          <w:sz w:val="24"/>
          <w:szCs w:val="24"/>
          <w:lang w:bidi="ar-EG"/>
        </w:rPr>
        <w:t>[21]</w:t>
      </w:r>
      <w:r>
        <w:rPr>
          <w:rFonts w:asciiTheme="majorBidi" w:hAnsiTheme="majorBidi" w:cstheme="majorBidi"/>
          <w:sz w:val="24"/>
          <w:szCs w:val="24"/>
          <w:lang w:bidi="ar-EG"/>
        </w:rPr>
        <w:t>. Using the cell constant, calculated from the dimensions of the sample cell and from the previously measured value of stray</w:t>
      </w:r>
      <w:r w:rsidRPr="00242BF0">
        <w:rPr>
          <w:rFonts w:asciiTheme="majorBidi" w:hAnsiTheme="majorBidi" w:cstheme="majorBidi"/>
          <w:sz w:val="24"/>
          <w:szCs w:val="24"/>
          <w:lang w:bidi="ar-EG"/>
        </w:rPr>
        <w:t xml:space="preserve"> capacitance C</w:t>
      </w:r>
      <w:r>
        <w:rPr>
          <w:rFonts w:asciiTheme="majorBidi" w:hAnsiTheme="majorBidi" w:cstheme="majorBidi"/>
          <w:sz w:val="24"/>
          <w:szCs w:val="24"/>
          <w:lang w:bidi="ar-EG"/>
        </w:rPr>
        <w:t xml:space="preserve"> in the cell, the sample dielectric properties can be calculated using the equations:                          </w:t>
      </w:r>
    </w:p>
    <w:p w:rsidR="00B05175" w:rsidRDefault="000D68A4" w:rsidP="007265B4">
      <w:pPr>
        <w:bidi w:val="0"/>
        <w:ind w:left="-625" w:right="-567" w:firstLine="625"/>
        <w:jc w:val="both"/>
        <w:rPr>
          <w:rFonts w:asciiTheme="majorBidi" w:hAnsiTheme="majorBidi" w:cstheme="majorBidi"/>
          <w:sz w:val="24"/>
          <w:szCs w:val="24"/>
          <w:lang w:bidi="ar-EG"/>
        </w:rPr>
      </w:pPr>
      <m:oMath>
        <m:sSup>
          <m:sSupPr>
            <m:ctrlPr>
              <w:rPr>
                <w:rFonts w:ascii="Cambria Math" w:hAnsi="Cambria Math" w:cstheme="majorBidi"/>
                <w:i/>
                <w:sz w:val="32"/>
                <w:szCs w:val="32"/>
                <w:lang w:bidi="ar-EG"/>
              </w:rPr>
            </m:ctrlPr>
          </m:sSupPr>
          <m:e>
            <m:r>
              <w:rPr>
                <w:rFonts w:ascii="Cambria Math" w:hAnsi="Cambria Math" w:cstheme="majorBidi"/>
                <w:sz w:val="32"/>
                <w:szCs w:val="32"/>
                <w:lang w:bidi="ar-EG"/>
              </w:rPr>
              <m:t>∈</m:t>
            </m:r>
          </m:e>
          <m:sup>
            <m:r>
              <w:rPr>
                <w:rFonts w:ascii="Cambria Math" w:hAnsi="Cambria Math" w:cstheme="majorBidi"/>
                <w:sz w:val="32"/>
                <w:szCs w:val="32"/>
                <w:lang w:bidi="ar-EG"/>
              </w:rPr>
              <m:t>'</m:t>
            </m:r>
          </m:sup>
        </m:sSup>
        <m:r>
          <w:rPr>
            <w:rFonts w:ascii="Cambria Math" w:hAnsi="Cambria Math" w:cstheme="majorBidi"/>
            <w:sz w:val="32"/>
            <w:szCs w:val="32"/>
            <w:lang w:bidi="ar-EG"/>
          </w:rPr>
          <m:t>=</m:t>
        </m:r>
        <m:f>
          <m:fPr>
            <m:ctrlPr>
              <w:rPr>
                <w:rFonts w:ascii="Cambria Math" w:hAnsi="Cambria Math" w:cstheme="majorBidi"/>
                <w:i/>
                <w:sz w:val="32"/>
                <w:szCs w:val="32"/>
                <w:lang w:bidi="ar-EG"/>
              </w:rPr>
            </m:ctrlPr>
          </m:fPr>
          <m:num>
            <m:r>
              <w:rPr>
                <w:rFonts w:ascii="Cambria Math" w:hAnsi="Cambria Math" w:cstheme="majorBidi"/>
                <w:sz w:val="32"/>
                <w:szCs w:val="32"/>
                <w:lang w:bidi="ar-EG"/>
              </w:rPr>
              <m:t xml:space="preserve">∁   d       </m:t>
            </m:r>
          </m:num>
          <m:den>
            <m:r>
              <w:rPr>
                <w:rFonts w:ascii="Cambria Math" w:hAnsi="Cambria Math" w:cstheme="majorBidi"/>
                <w:sz w:val="32"/>
                <w:szCs w:val="32"/>
                <w:lang w:bidi="ar-EG"/>
              </w:rPr>
              <m:t xml:space="preserve"> </m:t>
            </m:r>
            <m:sSub>
              <m:sSubPr>
                <m:ctrlPr>
                  <w:rPr>
                    <w:rFonts w:ascii="Cambria Math" w:hAnsi="Cambria Math" w:cstheme="majorBidi"/>
                    <w:i/>
                    <w:sz w:val="32"/>
                    <w:szCs w:val="32"/>
                    <w:lang w:bidi="ar-EG"/>
                  </w:rPr>
                </m:ctrlPr>
              </m:sSubPr>
              <m:e>
                <m:r>
                  <w:rPr>
                    <w:rFonts w:ascii="Cambria Math" w:hAnsi="Cambria Math" w:cstheme="majorBidi"/>
                    <w:sz w:val="32"/>
                    <w:szCs w:val="32"/>
                    <w:lang w:bidi="ar-EG"/>
                  </w:rPr>
                  <m:t>∈</m:t>
                </m:r>
              </m:e>
              <m:sub>
                <m:r>
                  <w:rPr>
                    <w:rFonts w:ascii="Cambria Math" w:hAnsi="Cambria Math" w:cstheme="majorBidi"/>
                    <w:sz w:val="32"/>
                    <w:szCs w:val="32"/>
                    <w:lang w:bidi="ar-EG"/>
                  </w:rPr>
                  <m:t xml:space="preserve">°    </m:t>
                </m:r>
              </m:sub>
            </m:sSub>
            <m:r>
              <w:rPr>
                <w:rFonts w:ascii="Cambria Math" w:hAnsi="Cambria Math" w:cstheme="majorBidi"/>
                <w:sz w:val="32"/>
                <w:szCs w:val="32"/>
                <w:lang w:bidi="ar-EG"/>
              </w:rPr>
              <m:t xml:space="preserve">A     </m:t>
            </m:r>
          </m:den>
        </m:f>
      </m:oMath>
      <w:r w:rsidR="00B05175">
        <w:rPr>
          <w:rFonts w:asciiTheme="majorBidi" w:hAnsiTheme="majorBidi" w:cstheme="majorBidi"/>
          <w:sz w:val="24"/>
          <w:szCs w:val="24"/>
          <w:lang w:bidi="ar-EG"/>
        </w:rPr>
        <w:t xml:space="preserve">            (1)</w:t>
      </w:r>
      <m:oMath>
        <m:r>
          <w:rPr>
            <w:rFonts w:ascii="Cambria Math" w:eastAsiaTheme="minorEastAsia" w:hAnsi="Cambria Math" w:cs="Cambria Math"/>
            <w:sz w:val="24"/>
            <w:szCs w:val="24"/>
            <w:lang w:bidi="ar-EG"/>
          </w:rPr>
          <m:t xml:space="preserve">                           ∈</m:t>
        </m:r>
        <m:r>
          <w:rPr>
            <w:rFonts w:ascii="Cambria Math" w:eastAsiaTheme="minorEastAsia" w:hAnsi="Cambria Math" w:cstheme="majorBidi"/>
            <w:sz w:val="24"/>
            <w:szCs w:val="24"/>
            <w:lang w:bidi="ar-EG"/>
          </w:rPr>
          <m:t>''=</m:t>
        </m:r>
        <m:r>
          <w:rPr>
            <w:rFonts w:ascii="Cambria Math" w:eastAsiaTheme="minorEastAsia" w:hAnsi="Cambria Math" w:cs="Cambria Math"/>
            <w:sz w:val="24"/>
            <w:szCs w:val="24"/>
            <w:lang w:bidi="ar-EG"/>
          </w:rPr>
          <m:t>∈</m:t>
        </m:r>
        <m:r>
          <w:rPr>
            <w:rFonts w:ascii="Cambria Math" w:eastAsiaTheme="minorEastAsia" w:hAnsi="Cambria Math" w:cs="Times New Roman"/>
            <w:sz w:val="24"/>
            <w:szCs w:val="24"/>
            <w:lang w:bidi="ar-EG"/>
          </w:rPr>
          <m:t>'</m:t>
        </m:r>
        <m:r>
          <w:rPr>
            <w:rFonts w:ascii="Cambria Math" w:eastAsiaTheme="minorEastAsia" w:hAnsi="Cambria Math" w:cstheme="majorBidi"/>
            <w:sz w:val="24"/>
            <w:szCs w:val="24"/>
            <w:lang w:bidi="ar-EG"/>
          </w:rPr>
          <m:t>tan</m:t>
        </m:r>
        <m:r>
          <w:rPr>
            <w:rFonts w:ascii="Cambria Math" w:eastAsiaTheme="minorEastAsia" w:hAnsi="Cambria Math" w:cs="Cambria Math"/>
            <w:sz w:val="24"/>
            <w:szCs w:val="24"/>
            <w:lang w:bidi="ar-EG"/>
          </w:rPr>
          <m:t>⁡</m:t>
        </m:r>
        <m:r>
          <w:rPr>
            <w:rFonts w:ascii="Cambria Math" w:eastAsiaTheme="minorEastAsia" w:hAnsi="Cambria Math" w:cstheme="majorBidi"/>
            <w:sz w:val="24"/>
            <w:szCs w:val="24"/>
            <w:lang w:bidi="ar-EG"/>
          </w:rPr>
          <m:t>(90-</m:t>
        </m:r>
        <m:r>
          <w:rPr>
            <w:rFonts w:ascii="Cambria Math" w:eastAsiaTheme="minorEastAsia" w:hAnsi="Cambria Math" w:cs="Cambria Math"/>
            <w:sz w:val="24"/>
            <w:szCs w:val="24"/>
            <w:lang w:bidi="ar-EG"/>
          </w:rPr>
          <m:t>∅</m:t>
        </m:r>
        <m:r>
          <w:rPr>
            <w:rFonts w:ascii="Cambria Math" w:eastAsiaTheme="minorEastAsia" w:hAnsi="Cambria Math" w:cstheme="majorBidi"/>
            <w:sz w:val="24"/>
            <w:szCs w:val="24"/>
            <w:lang w:bidi="ar-EG"/>
          </w:rPr>
          <m:t>)</m:t>
        </m:r>
      </m:oMath>
      <w:r w:rsidR="007265B4">
        <w:rPr>
          <w:rFonts w:asciiTheme="majorBidi" w:hAnsiTheme="majorBidi" w:cstheme="majorBidi"/>
          <w:sz w:val="24"/>
          <w:szCs w:val="24"/>
          <w:lang w:bidi="ar-EG"/>
        </w:rPr>
        <w:t xml:space="preserve">                             (2)</w:t>
      </w:r>
    </w:p>
    <w:p w:rsidR="007265B4" w:rsidRPr="00242BF0" w:rsidRDefault="00B05175" w:rsidP="00462795">
      <w:pPr>
        <w:bidi w:val="0"/>
        <w:ind w:right="-567"/>
        <w:jc w:val="both"/>
        <w:rPr>
          <w:rFonts w:asciiTheme="majorBidi" w:hAnsiTheme="majorBidi" w:cstheme="majorBidi"/>
          <w:sz w:val="24"/>
          <w:szCs w:val="24"/>
          <w:lang w:bidi="ar-EG"/>
        </w:rPr>
      </w:pPr>
      <m:oMath>
        <m:r>
          <w:rPr>
            <w:rFonts w:ascii="Cambria Math" w:hAnsi="Cambria Math" w:cstheme="majorBidi"/>
            <w:sz w:val="24"/>
            <w:szCs w:val="24"/>
            <w:lang w:bidi="ar-EG"/>
          </w:rPr>
          <m:t xml:space="preserve">  </m:t>
        </m:r>
      </m:oMath>
      <w:r>
        <w:rPr>
          <w:rFonts w:asciiTheme="majorBidi" w:eastAsiaTheme="minorEastAsia" w:hAnsiTheme="majorBidi" w:cstheme="majorBidi"/>
          <w:sz w:val="24"/>
          <w:szCs w:val="24"/>
          <w:lang w:bidi="ar-EG"/>
        </w:rPr>
        <w:t xml:space="preserve"> </w:t>
      </w:r>
      <m:oMath>
        <m:r>
          <w:rPr>
            <w:rFonts w:ascii="Cambria Math" w:hAnsi="Cambria Math" w:cstheme="majorBidi"/>
            <w:sz w:val="32"/>
            <w:szCs w:val="32"/>
            <w:lang w:bidi="ar-EG"/>
          </w:rPr>
          <m:t>σ=</m:t>
        </m:r>
        <m:f>
          <m:fPr>
            <m:ctrlPr>
              <w:rPr>
                <w:rFonts w:ascii="Cambria Math" w:hAnsi="Cambria Math" w:cstheme="majorBidi"/>
                <w:i/>
                <w:sz w:val="32"/>
                <w:szCs w:val="32"/>
                <w:lang w:bidi="ar-EG"/>
              </w:rPr>
            </m:ctrlPr>
          </m:fPr>
          <m:num>
            <m:r>
              <w:rPr>
                <w:rFonts w:ascii="Cambria Math" w:hAnsi="Cambria Math" w:cstheme="majorBidi"/>
                <w:sz w:val="32"/>
                <w:szCs w:val="32"/>
                <w:lang w:bidi="ar-EG"/>
              </w:rPr>
              <m:t>d</m:t>
            </m:r>
          </m:num>
          <m:den>
            <m:r>
              <w:rPr>
                <w:rFonts w:ascii="Cambria Math" w:hAnsi="Cambria Math" w:cstheme="majorBidi"/>
                <w:sz w:val="32"/>
                <w:szCs w:val="32"/>
                <w:lang w:bidi="ar-EG"/>
              </w:rPr>
              <m:t>AR</m:t>
            </m:r>
          </m:den>
        </m:f>
      </m:oMath>
      <w:r>
        <w:rPr>
          <w:rFonts w:asciiTheme="majorBidi" w:hAnsiTheme="majorBidi" w:cstheme="majorBidi"/>
          <w:sz w:val="24"/>
          <w:szCs w:val="24"/>
          <w:lang w:bidi="ar-EG"/>
        </w:rPr>
        <w:t xml:space="preserve">           </w:t>
      </w:r>
      <w:r w:rsidR="007265B4">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(3)</w:t>
      </w:r>
      <m:oMath>
        <m:r>
          <w:rPr>
            <w:rFonts w:ascii="Cambria Math" w:hAnsi="Cambria Math" w:cstheme="majorBidi"/>
            <w:sz w:val="24"/>
            <w:szCs w:val="24"/>
            <w:lang w:bidi="ar-EG"/>
          </w:rPr>
          <m:t xml:space="preserve"> </m:t>
        </m:r>
        <m:sSup>
          <m:sSupPr>
            <m:ctrlPr>
              <w:rPr>
                <w:rFonts w:ascii="Cambria Math" w:hAnsi="Cambria Math" w:cstheme="majorBidi"/>
                <w:i/>
                <w:sz w:val="24"/>
                <w:szCs w:val="24"/>
                <w:lang w:bidi="ar-EG"/>
              </w:rPr>
            </m:ctrlPr>
          </m:sSupPr>
          <m:e>
            <m:r>
              <w:rPr>
                <w:rFonts w:ascii="Cambria Math" w:hAnsi="Cambria Math" w:cstheme="majorBidi"/>
                <w:sz w:val="24"/>
                <w:szCs w:val="24"/>
                <w:lang w:bidi="ar-EG"/>
              </w:rPr>
              <m:t xml:space="preserve">                          Z</m:t>
            </m:r>
          </m:e>
          <m:sup>
            <m:r>
              <w:rPr>
                <w:rFonts w:ascii="Cambria Math" w:hAnsi="Cambria Math" w:cstheme="majorBidi"/>
                <w:sz w:val="24"/>
                <w:szCs w:val="24"/>
                <w:lang w:bidi="ar-EG"/>
              </w:rPr>
              <m:t>'</m:t>
            </m:r>
          </m:sup>
        </m:sSup>
        <m:r>
          <w:rPr>
            <w:rFonts w:ascii="Cambria Math" w:hAnsi="Cambria Math" w:cstheme="majorBidi"/>
            <w:sz w:val="24"/>
            <w:szCs w:val="24"/>
            <w:lang w:bidi="ar-EG"/>
          </w:rPr>
          <m:t>=ZCOS∅</m:t>
        </m:r>
      </m:oMath>
      <w:r w:rsidR="007265B4">
        <w:rPr>
          <w:rFonts w:asciiTheme="majorBidi" w:hAnsiTheme="majorBidi" w:cstheme="majorBidi"/>
          <w:sz w:val="24"/>
          <w:szCs w:val="24"/>
          <w:lang w:bidi="ar-EG"/>
        </w:rPr>
        <w:t xml:space="preserve">                                 </w:t>
      </w:r>
      <w:r w:rsidR="00462795">
        <w:rPr>
          <w:rFonts w:asciiTheme="majorBidi" w:hAnsiTheme="majorBidi" w:cstheme="majorBidi"/>
          <w:sz w:val="24"/>
          <w:szCs w:val="24"/>
          <w:lang w:bidi="ar-EG"/>
        </w:rPr>
        <w:t xml:space="preserve">         </w:t>
      </w:r>
      <w:r w:rsidR="007265B4">
        <w:rPr>
          <w:rFonts w:asciiTheme="majorBidi" w:hAnsiTheme="majorBidi" w:cstheme="majorBidi"/>
          <w:sz w:val="24"/>
          <w:szCs w:val="24"/>
          <w:lang w:bidi="ar-EG"/>
        </w:rPr>
        <w:t xml:space="preserve">   (4)</w:t>
      </w:r>
    </w:p>
    <w:p w:rsidR="007265B4" w:rsidRPr="001934FF" w:rsidRDefault="000D68A4" w:rsidP="007265B4">
      <w:pPr>
        <w:bidi w:val="0"/>
        <w:ind w:left="-625" w:right="-567" w:firstLine="625"/>
        <w:jc w:val="both"/>
        <w:rPr>
          <w:oMath/>
          <w:rFonts w:ascii="Cambria Math" w:hAnsi="Cambria Math" w:cstheme="majorBidi"/>
          <w:sz w:val="28"/>
          <w:szCs w:val="28"/>
          <w:rtl/>
          <w:lang w:bidi="ar-EG"/>
        </w:rPr>
      </w:pPr>
      <m:oMath>
        <m:sSup>
          <m:sSupPr>
            <m:ctrlPr>
              <w:rPr>
                <w:rFonts w:ascii="Cambria Math" w:hAnsi="Cambria Math" w:cstheme="majorBidi"/>
                <w:i/>
                <w:sz w:val="24"/>
                <w:szCs w:val="24"/>
                <w:lang w:bidi="ar-EG"/>
              </w:rPr>
            </m:ctrlPr>
          </m:sSupPr>
          <m:e>
            <m:r>
              <w:rPr>
                <w:rFonts w:ascii="Cambria Math" w:hAnsi="Cambria Math" w:cstheme="majorBidi"/>
                <w:sz w:val="24"/>
                <w:szCs w:val="24"/>
                <w:lang w:bidi="ar-EG"/>
              </w:rPr>
              <m:t>Z</m:t>
            </m:r>
          </m:e>
          <m:sup>
            <m:r>
              <w:rPr>
                <w:rFonts w:ascii="Cambria Math" w:hAnsi="Cambria Math" w:cstheme="majorBidi"/>
                <w:sz w:val="24"/>
                <w:szCs w:val="24"/>
                <w:lang w:bidi="ar-EG"/>
              </w:rPr>
              <m:t>''</m:t>
            </m:r>
          </m:sup>
        </m:sSup>
        <m:r>
          <w:rPr>
            <w:rFonts w:ascii="Cambria Math" w:hAnsi="Cambria Math" w:cstheme="majorBidi"/>
            <w:sz w:val="24"/>
            <w:szCs w:val="24"/>
            <w:lang w:bidi="ar-EG"/>
          </w:rPr>
          <m:t>=Zsin∅</m:t>
        </m:r>
      </m:oMath>
      <w:r w:rsidR="00B05175">
        <w:rPr>
          <w:rFonts w:asciiTheme="majorBidi" w:hAnsiTheme="majorBidi" w:cstheme="majorBidi"/>
          <w:sz w:val="24"/>
          <w:szCs w:val="24"/>
          <w:lang w:bidi="ar-EG"/>
        </w:rPr>
        <w:t xml:space="preserve">        </w:t>
      </w:r>
      <w:r w:rsidR="007265B4">
        <w:rPr>
          <w:rFonts w:asciiTheme="majorBidi" w:hAnsiTheme="majorBidi" w:cstheme="majorBidi" w:hint="cs"/>
          <w:sz w:val="24"/>
          <w:szCs w:val="24"/>
          <w:rtl/>
          <w:lang w:bidi="ar-EG"/>
        </w:rPr>
        <w:t xml:space="preserve"> </w:t>
      </w:r>
      <w:r w:rsidR="00B05175">
        <w:rPr>
          <w:rFonts w:asciiTheme="majorBidi" w:hAnsiTheme="majorBidi" w:cstheme="majorBidi"/>
          <w:sz w:val="24"/>
          <w:szCs w:val="24"/>
          <w:lang w:bidi="ar-EG"/>
        </w:rPr>
        <w:t xml:space="preserve"> </w:t>
      </w:r>
      <w:r w:rsidR="007265B4">
        <w:rPr>
          <w:rFonts w:asciiTheme="majorBidi" w:hAnsiTheme="majorBidi" w:cstheme="majorBidi"/>
          <w:sz w:val="24"/>
          <w:szCs w:val="24"/>
          <w:lang w:bidi="ar-EG"/>
        </w:rPr>
        <w:t xml:space="preserve">       </w:t>
      </w:r>
      <w:r w:rsidR="00B05175">
        <w:rPr>
          <w:rFonts w:asciiTheme="majorBidi" w:hAnsiTheme="majorBidi" w:cstheme="majorBidi"/>
          <w:sz w:val="24"/>
          <w:szCs w:val="24"/>
          <w:lang w:bidi="ar-EG"/>
        </w:rPr>
        <w:t>(5)</w:t>
      </w:r>
      <w:r w:rsidR="007265B4">
        <w:rPr>
          <w:rFonts w:asciiTheme="majorBidi" w:hAnsiTheme="majorBidi" w:cstheme="majorBidi"/>
          <w:sz w:val="24"/>
          <w:szCs w:val="24"/>
          <w:lang w:bidi="ar-EG"/>
        </w:rPr>
        <w:t xml:space="preserve">  </w:t>
      </w:r>
      <m:oMath>
        <m:r>
          <w:rPr>
            <w:rFonts w:ascii="Cambria Math" w:hAnsi="Cambria Math" w:cstheme="majorBidi"/>
            <w:sz w:val="24"/>
            <w:szCs w:val="24"/>
            <w:lang w:bidi="ar-EG"/>
          </w:rPr>
          <m:t xml:space="preserve">                         </m:t>
        </m:r>
        <m:r>
          <m:rPr>
            <m:sty m:val="p"/>
          </m:rPr>
          <w:rPr>
            <w:rFonts w:ascii="Cambria Math" w:eastAsiaTheme="minorEastAsia" w:hAnsi="Cambria Math" w:cstheme="majorBidi"/>
            <w:sz w:val="32"/>
            <w:szCs w:val="32"/>
            <w:rtl/>
            <w:lang w:bidi="ar-EG"/>
          </w:rPr>
          <m:t>τ</m:t>
        </m:r>
        <m:r>
          <m:rPr>
            <m:sty m:val="p"/>
          </m:rPr>
          <w:rPr>
            <w:rFonts w:ascii="Cambria Math" w:eastAsiaTheme="minorEastAsia" w:hAnsi="Cambria Math" w:cstheme="majorBidi"/>
            <w:sz w:val="32"/>
            <w:szCs w:val="32"/>
            <w:lang w:bidi="ar-EG"/>
          </w:rPr>
          <m:t xml:space="preserve"> </m:t>
        </m:r>
        <m:r>
          <w:rPr>
            <w:rFonts w:ascii="Cambria Math" w:eastAsiaTheme="minorEastAsia" w:hAnsi="Cambria Math" w:cstheme="majorBidi"/>
            <w:sz w:val="32"/>
            <w:szCs w:val="32"/>
            <w:rtl/>
            <w:lang w:bidi="ar-EG"/>
          </w:rPr>
          <m:t>=</m:t>
        </m:r>
        <m:f>
          <m:fPr>
            <m:ctrlPr>
              <w:rPr>
                <w:rFonts w:ascii="Cambria Math" w:eastAsiaTheme="minorEastAsia" w:hAnsi="Cambria Math" w:cstheme="majorBidi"/>
                <w:i/>
                <w:sz w:val="32"/>
                <w:szCs w:val="32"/>
                <w:lang w:bidi="ar-EG"/>
              </w:rPr>
            </m:ctrlPr>
          </m:fPr>
          <m:num>
            <m:r>
              <w:rPr>
                <w:rFonts w:ascii="Cambria Math" w:eastAsiaTheme="minorEastAsia" w:hAnsi="Cambria Math" w:cstheme="majorBidi"/>
                <w:sz w:val="32"/>
                <w:szCs w:val="32"/>
                <w:lang w:bidi="ar-EG"/>
              </w:rPr>
              <m:t>1</m:t>
            </m:r>
          </m:num>
          <m:den>
            <m:r>
              <w:rPr>
                <w:rFonts w:ascii="Cambria Math" w:eastAsiaTheme="minorEastAsia" w:hAnsi="Cambria Math" w:cstheme="majorBidi"/>
                <w:sz w:val="32"/>
                <w:szCs w:val="32"/>
                <w:lang w:bidi="ar-EG"/>
              </w:rPr>
              <m:t>2πf</m:t>
            </m:r>
          </m:den>
        </m:f>
        <m:sSup>
          <m:sSupPr>
            <m:ctrlPr>
              <w:rPr>
                <w:rFonts w:ascii="Cambria Math" w:hAnsi="Cambria Math" w:cstheme="majorBidi"/>
                <w:sz w:val="32"/>
                <w:szCs w:val="32"/>
                <w:lang w:bidi="ar-EG"/>
              </w:rPr>
            </m:ctrlPr>
          </m:sSupPr>
          <m:e>
            <m:d>
              <m:dPr>
                <m:ctrlPr>
                  <w:rPr>
                    <w:rFonts w:ascii="Cambria Math" w:hAnsi="Cambria Math" w:cstheme="majorBidi"/>
                    <w:sz w:val="32"/>
                    <w:szCs w:val="32"/>
                    <w:lang w:bidi="ar-EG"/>
                  </w:rPr>
                </m:ctrlPr>
              </m:dPr>
              <m:e>
                <m:f>
                  <m:fPr>
                    <m:ctrlPr>
                      <w:rPr>
                        <w:rFonts w:ascii="Cambria Math" w:hAnsi="Cambria Math" w:cstheme="majorBidi"/>
                        <w:i/>
                        <w:sz w:val="32"/>
                        <w:szCs w:val="32"/>
                        <w:lang w:bidi="ar-EG"/>
                      </w:rPr>
                    </m:ctrlPr>
                  </m:fPr>
                  <m:num>
                    <m:sSup>
                      <m:sSupPr>
                        <m:ctrlPr>
                          <w:rPr>
                            <w:rFonts w:ascii="Cambria Math" w:hAnsi="Cambria Math" w:cstheme="majorBidi"/>
                            <w:i/>
                            <w:sz w:val="32"/>
                            <w:szCs w:val="32"/>
                            <w:lang w:bidi="ar-EG"/>
                          </w:rPr>
                        </m:ctrlPr>
                      </m:sSupPr>
                      <m:e>
                        <m:sSub>
                          <m:sSubPr>
                            <m:ctrlPr>
                              <w:rPr>
                                <w:rFonts w:ascii="Cambria Math" w:hAnsi="Cambria Math" w:cstheme="majorBidi"/>
                                <w:i/>
                                <w:sz w:val="32"/>
                                <w:szCs w:val="32"/>
                                <w:lang w:bidi="ar-EG"/>
                              </w:rPr>
                            </m:ctrlPr>
                          </m:sSubPr>
                          <m:e>
                            <m:r>
                              <w:rPr>
                                <w:rFonts w:ascii="Cambria Math" w:hAnsi="Cambria Math" w:cstheme="majorBidi"/>
                                <w:sz w:val="32"/>
                                <w:szCs w:val="32"/>
                                <w:lang w:bidi="ar-EG"/>
                              </w:rPr>
                              <m:t>(Z</m:t>
                            </m:r>
                          </m:e>
                          <m:sub>
                            <m:r>
                              <w:rPr>
                                <w:rFonts w:ascii="Cambria Math" w:hAnsi="Cambria Math" w:cstheme="majorBidi"/>
                                <w:sz w:val="32"/>
                                <w:szCs w:val="32"/>
                                <w:lang w:bidi="ar-EG"/>
                              </w:rPr>
                              <m:t>s-</m:t>
                            </m:r>
                          </m:sub>
                        </m:sSub>
                        <m:sSup>
                          <m:sSupPr>
                            <m:ctrlPr>
                              <w:rPr>
                                <w:rFonts w:ascii="Cambria Math" w:hAnsi="Cambria Math" w:cstheme="majorBidi"/>
                                <w:i/>
                                <w:sz w:val="32"/>
                                <w:szCs w:val="32"/>
                                <w:lang w:bidi="ar-EG"/>
                              </w:rPr>
                            </m:ctrlPr>
                          </m:sSupPr>
                          <m:e>
                            <m:r>
                              <w:rPr>
                                <w:rFonts w:ascii="Cambria Math" w:hAnsi="Cambria Math" w:cstheme="majorBidi"/>
                                <w:sz w:val="32"/>
                                <w:szCs w:val="32"/>
                                <w:lang w:bidi="ar-EG"/>
                              </w:rPr>
                              <m:t>Z</m:t>
                            </m:r>
                          </m:e>
                          <m:sup>
                            <m:r>
                              <w:rPr>
                                <w:rFonts w:ascii="Cambria Math" w:hAnsi="Cambria Math" w:cstheme="majorBidi"/>
                                <w:sz w:val="32"/>
                                <w:szCs w:val="32"/>
                                <w:lang w:bidi="ar-EG"/>
                              </w:rPr>
                              <m:t>'</m:t>
                            </m:r>
                          </m:sup>
                        </m:sSup>
                        <m:r>
                          <w:rPr>
                            <w:rFonts w:ascii="Cambria Math" w:hAnsi="Cambria Math" w:cstheme="majorBidi"/>
                            <w:sz w:val="32"/>
                            <w:szCs w:val="32"/>
                            <w:lang w:bidi="ar-EG"/>
                          </w:rPr>
                          <m:t>)</m:t>
                        </m:r>
                      </m:e>
                      <m:sup>
                        <m:r>
                          <w:rPr>
                            <w:rFonts w:ascii="Cambria Math" w:hAnsi="Cambria Math" w:cstheme="majorBidi"/>
                            <w:sz w:val="32"/>
                            <w:szCs w:val="32"/>
                            <w:lang w:bidi="ar-EG"/>
                          </w:rPr>
                          <m:t>2</m:t>
                        </m:r>
                      </m:sup>
                    </m:sSup>
                    <m:r>
                      <w:rPr>
                        <w:rFonts w:ascii="Cambria Math" w:hAnsi="Cambria Math" w:cstheme="majorBidi"/>
                        <w:sz w:val="32"/>
                        <w:szCs w:val="32"/>
                        <w:lang w:bidi="ar-EG"/>
                      </w:rPr>
                      <m:t>+</m:t>
                    </m:r>
                    <m:sSup>
                      <m:sSupPr>
                        <m:ctrlPr>
                          <w:rPr>
                            <w:rFonts w:ascii="Cambria Math" w:hAnsi="Cambria Math" w:cstheme="majorBidi"/>
                            <w:i/>
                            <w:sz w:val="32"/>
                            <w:szCs w:val="32"/>
                            <w:lang w:bidi="ar-EG"/>
                          </w:rPr>
                        </m:ctrlPr>
                      </m:sSupPr>
                      <m:e>
                        <m:sSup>
                          <m:sSupPr>
                            <m:ctrlPr>
                              <w:rPr>
                                <w:rFonts w:ascii="Cambria Math" w:hAnsi="Cambria Math" w:cstheme="majorBidi"/>
                                <w:i/>
                                <w:sz w:val="32"/>
                                <w:szCs w:val="32"/>
                                <w:lang w:bidi="ar-EG"/>
                              </w:rPr>
                            </m:ctrlPr>
                          </m:sSupPr>
                          <m:e>
                            <m:r>
                              <w:rPr>
                                <w:rFonts w:ascii="Cambria Math" w:hAnsi="Cambria Math" w:cstheme="majorBidi"/>
                                <w:sz w:val="32"/>
                                <w:szCs w:val="32"/>
                                <w:lang w:bidi="ar-EG"/>
                              </w:rPr>
                              <m:t>Z</m:t>
                            </m:r>
                          </m:e>
                          <m:sup>
                            <m:r>
                              <w:rPr>
                                <w:rFonts w:ascii="Cambria Math" w:hAnsi="Cambria Math" w:cstheme="majorBidi"/>
                                <w:sz w:val="32"/>
                                <w:szCs w:val="32"/>
                                <w:lang w:bidi="ar-EG"/>
                              </w:rPr>
                              <m:t>''</m:t>
                            </m:r>
                          </m:sup>
                        </m:sSup>
                      </m:e>
                      <m:sup>
                        <m:r>
                          <w:rPr>
                            <w:rFonts w:ascii="Cambria Math" w:hAnsi="Cambria Math" w:cstheme="majorBidi"/>
                            <w:sz w:val="32"/>
                            <w:szCs w:val="32"/>
                            <w:lang w:bidi="ar-EG"/>
                          </w:rPr>
                          <m:t>2</m:t>
                        </m:r>
                      </m:sup>
                    </m:sSup>
                  </m:num>
                  <m:den>
                    <m:sSup>
                      <m:sSupPr>
                        <m:ctrlPr>
                          <w:rPr>
                            <w:rFonts w:ascii="Cambria Math" w:hAnsi="Cambria Math" w:cstheme="majorBidi"/>
                            <w:i/>
                            <w:sz w:val="32"/>
                            <w:szCs w:val="32"/>
                            <w:lang w:bidi="ar-EG"/>
                          </w:rPr>
                        </m:ctrlPr>
                      </m:sSupPr>
                      <m:e>
                        <m:d>
                          <m:dPr>
                            <m:ctrlPr>
                              <w:rPr>
                                <w:rFonts w:ascii="Cambria Math" w:hAnsi="Cambria Math" w:cstheme="majorBidi"/>
                                <w:i/>
                                <w:sz w:val="32"/>
                                <w:szCs w:val="32"/>
                                <w:lang w:bidi="ar-EG"/>
                              </w:rPr>
                            </m:ctrlPr>
                          </m:dPr>
                          <m:e>
                            <m:sSup>
                              <m:sSupPr>
                                <m:ctrlPr>
                                  <w:rPr>
                                    <w:rFonts w:ascii="Cambria Math" w:hAnsi="Cambria Math" w:cstheme="majorBidi"/>
                                    <w:i/>
                                    <w:sz w:val="32"/>
                                    <w:szCs w:val="32"/>
                                    <w:lang w:bidi="ar-EG"/>
                                  </w:rPr>
                                </m:ctrlPr>
                              </m:sSupPr>
                              <m:e>
                                <m:r>
                                  <w:rPr>
                                    <w:rFonts w:ascii="Cambria Math" w:hAnsi="Cambria Math" w:cstheme="majorBidi"/>
                                    <w:sz w:val="32"/>
                                    <w:szCs w:val="32"/>
                                    <w:lang w:bidi="ar-EG"/>
                                  </w:rPr>
                                  <m:t>Z</m:t>
                                </m:r>
                              </m:e>
                              <m:sup>
                                <m:r>
                                  <w:rPr>
                                    <w:rFonts w:ascii="Cambria Math" w:hAnsi="Cambria Math" w:cstheme="majorBidi"/>
                                    <w:sz w:val="32"/>
                                    <w:szCs w:val="32"/>
                                    <w:lang w:bidi="ar-EG"/>
                                  </w:rPr>
                                  <m:t>'</m:t>
                                </m:r>
                              </m:sup>
                            </m:sSup>
                            <m:r>
                              <w:rPr>
                                <w:rFonts w:ascii="Cambria Math" w:hAnsi="Cambria Math" w:cstheme="majorBidi"/>
                                <w:sz w:val="32"/>
                                <w:szCs w:val="32"/>
                                <w:lang w:bidi="ar-EG"/>
                              </w:rPr>
                              <m:t>-</m:t>
                            </m:r>
                            <m:sSub>
                              <m:sSubPr>
                                <m:ctrlPr>
                                  <w:rPr>
                                    <w:rFonts w:ascii="Cambria Math" w:hAnsi="Cambria Math" w:cstheme="majorBidi"/>
                                    <w:i/>
                                    <w:sz w:val="32"/>
                                    <w:szCs w:val="32"/>
                                    <w:lang w:bidi="ar-EG"/>
                                  </w:rPr>
                                </m:ctrlPr>
                              </m:sSubPr>
                              <m:e>
                                <m:r>
                                  <w:rPr>
                                    <w:rFonts w:ascii="Cambria Math" w:hAnsi="Cambria Math" w:cstheme="majorBidi"/>
                                    <w:sz w:val="32"/>
                                    <w:szCs w:val="32"/>
                                    <w:lang w:bidi="ar-EG"/>
                                  </w:rPr>
                                  <m:t>Z</m:t>
                                </m:r>
                              </m:e>
                              <m:sub>
                                <m:r>
                                  <w:rPr>
                                    <w:rFonts w:ascii="Cambria Math" w:hAnsi="Cambria Math" w:cstheme="majorBidi"/>
                                    <w:sz w:val="32"/>
                                    <w:szCs w:val="32"/>
                                    <w:lang w:bidi="ar-EG"/>
                                  </w:rPr>
                                  <m:t>∞</m:t>
                                </m:r>
                              </m:sub>
                            </m:sSub>
                          </m:e>
                        </m:d>
                      </m:e>
                      <m:sup>
                        <m:r>
                          <w:rPr>
                            <w:rFonts w:ascii="Cambria Math" w:hAnsi="Cambria Math" w:cstheme="majorBidi"/>
                            <w:sz w:val="32"/>
                            <w:szCs w:val="32"/>
                            <w:lang w:bidi="ar-EG"/>
                          </w:rPr>
                          <m:t>2</m:t>
                        </m:r>
                      </m:sup>
                    </m:sSup>
                    <m:r>
                      <w:rPr>
                        <w:rFonts w:ascii="Cambria Math" w:hAnsi="Cambria Math" w:cstheme="majorBidi"/>
                        <w:sz w:val="32"/>
                        <w:szCs w:val="32"/>
                        <w:lang w:bidi="ar-EG"/>
                      </w:rPr>
                      <m:t>+</m:t>
                    </m:r>
                    <m:sSup>
                      <m:sSupPr>
                        <m:ctrlPr>
                          <w:rPr>
                            <w:rFonts w:ascii="Cambria Math" w:hAnsi="Cambria Math" w:cstheme="majorBidi"/>
                            <w:i/>
                            <w:sz w:val="32"/>
                            <w:szCs w:val="32"/>
                            <w:lang w:bidi="ar-EG"/>
                          </w:rPr>
                        </m:ctrlPr>
                      </m:sSupPr>
                      <m:e>
                        <m:sSup>
                          <m:sSupPr>
                            <m:ctrlPr>
                              <w:rPr>
                                <w:rFonts w:ascii="Cambria Math" w:hAnsi="Cambria Math" w:cstheme="majorBidi"/>
                                <w:i/>
                                <w:sz w:val="32"/>
                                <w:szCs w:val="32"/>
                                <w:lang w:bidi="ar-EG"/>
                              </w:rPr>
                            </m:ctrlPr>
                          </m:sSupPr>
                          <m:e>
                            <m:r>
                              <w:rPr>
                                <w:rFonts w:ascii="Cambria Math" w:hAnsi="Cambria Math" w:cstheme="majorBidi"/>
                                <w:sz w:val="32"/>
                                <w:szCs w:val="32"/>
                                <w:lang w:bidi="ar-EG"/>
                              </w:rPr>
                              <m:t>Z</m:t>
                            </m:r>
                          </m:e>
                          <m:sup>
                            <m:r>
                              <w:rPr>
                                <w:rFonts w:ascii="Cambria Math" w:hAnsi="Cambria Math" w:cstheme="majorBidi"/>
                                <w:sz w:val="32"/>
                                <w:szCs w:val="32"/>
                                <w:lang w:bidi="ar-EG"/>
                              </w:rPr>
                              <m:t>''</m:t>
                            </m:r>
                          </m:sup>
                        </m:sSup>
                      </m:e>
                      <m:sup>
                        <m:r>
                          <w:rPr>
                            <w:rFonts w:ascii="Cambria Math" w:hAnsi="Cambria Math" w:cstheme="majorBidi"/>
                            <w:sz w:val="32"/>
                            <w:szCs w:val="32"/>
                            <w:lang w:bidi="ar-EG"/>
                          </w:rPr>
                          <m:t>2</m:t>
                        </m:r>
                      </m:sup>
                    </m:sSup>
                  </m:den>
                </m:f>
              </m:e>
            </m:d>
          </m:e>
          <m:sup>
            <m:f>
              <m:fPr>
                <m:ctrlPr>
                  <w:rPr>
                    <w:rFonts w:ascii="Cambria Math" w:hAnsi="Cambria Math" w:cstheme="majorBidi"/>
                    <w:sz w:val="32"/>
                    <w:szCs w:val="32"/>
                    <w:lang w:bidi="ar-EG"/>
                  </w:rPr>
                </m:ctrlPr>
              </m:fPr>
              <m:num>
                <m:r>
                  <m:rPr>
                    <m:sty m:val="p"/>
                  </m:rPr>
                  <w:rPr>
                    <w:rFonts w:ascii="Cambria Math" w:hAnsi="Cambria Math" w:cstheme="majorBidi"/>
                    <w:sz w:val="32"/>
                    <w:szCs w:val="32"/>
                    <w:lang w:bidi="ar-EG"/>
                  </w:rPr>
                  <m:t>1</m:t>
                </m:r>
              </m:num>
              <m:den>
                <m:r>
                  <m:rPr>
                    <m:sty m:val="p"/>
                  </m:rPr>
                  <w:rPr>
                    <w:rFonts w:ascii="Cambria Math" w:hAnsi="Cambria Math" w:cstheme="majorBidi"/>
                    <w:sz w:val="32"/>
                    <w:szCs w:val="32"/>
                    <w:lang w:bidi="ar-EG"/>
                  </w:rPr>
                  <m:t>2(1-h)</m:t>
                </m:r>
              </m:den>
            </m:f>
          </m:sup>
        </m:sSup>
      </m:oMath>
      <w:r w:rsidR="007265B4">
        <w:rPr>
          <w:rFonts w:asciiTheme="majorBidi" w:eastAsiaTheme="minorEastAsia" w:hAnsiTheme="majorBidi" w:cstheme="majorBidi"/>
          <w:sz w:val="28"/>
          <w:szCs w:val="28"/>
          <w:lang w:bidi="ar-EG"/>
        </w:rPr>
        <w:t xml:space="preserve">       (6)</w:t>
      </w:r>
    </w:p>
    <w:p w:rsidR="00B05175" w:rsidRPr="00242BF0" w:rsidRDefault="00B05175" w:rsidP="00B21356">
      <w:pPr>
        <w:bidi w:val="0"/>
        <w:ind w:left="-567" w:right="-567"/>
        <w:jc w:val="both"/>
        <w:rPr>
          <w:rFonts w:asciiTheme="majorBidi" w:hAnsiTheme="majorBidi" w:cstheme="majorBidi"/>
          <w:sz w:val="24"/>
          <w:szCs w:val="24"/>
          <w:lang w:bidi="ar-EG"/>
        </w:rPr>
      </w:pPr>
      <w:r w:rsidRPr="00242BF0">
        <w:rPr>
          <w:rFonts w:asciiTheme="majorBidi" w:hAnsiTheme="majorBidi" w:cstheme="majorBidi"/>
          <w:sz w:val="24"/>
          <w:szCs w:val="24"/>
          <w:lang w:bidi="ar-EG"/>
        </w:rPr>
        <w:t>Where d is the distance between</w:t>
      </w:r>
      <w:r>
        <w:rPr>
          <w:rFonts w:asciiTheme="majorBidi" w:hAnsiTheme="majorBidi" w:cstheme="majorBidi"/>
          <w:sz w:val="24"/>
          <w:szCs w:val="24"/>
          <w:lang w:bidi="ar-EG"/>
        </w:rPr>
        <w:t xml:space="preserve"> the</w:t>
      </w:r>
      <w:r w:rsidRPr="00242BF0">
        <w:rPr>
          <w:rFonts w:asciiTheme="majorBidi" w:hAnsiTheme="majorBidi" w:cstheme="majorBidi"/>
          <w:sz w:val="24"/>
          <w:szCs w:val="24"/>
          <w:lang w:bidi="ar-EG"/>
        </w:rPr>
        <w:t xml:space="preserve"> two</w:t>
      </w:r>
      <w:r>
        <w:rPr>
          <w:rFonts w:asciiTheme="majorBidi" w:hAnsiTheme="majorBidi" w:cstheme="majorBidi"/>
          <w:sz w:val="24"/>
          <w:szCs w:val="24"/>
          <w:lang w:bidi="ar-EG"/>
        </w:rPr>
        <w:t xml:space="preserve"> recording</w:t>
      </w:r>
      <w:r w:rsidRPr="00242BF0">
        <w:rPr>
          <w:rFonts w:asciiTheme="majorBidi" w:hAnsiTheme="majorBidi" w:cstheme="majorBidi"/>
          <w:sz w:val="24"/>
          <w:szCs w:val="24"/>
          <w:lang w:bidi="ar-EG"/>
        </w:rPr>
        <w:t xml:space="preserve"> electrodes,</w:t>
      </w:r>
      <w:r w:rsidRPr="00242BF0">
        <w:rPr>
          <w:rFonts w:asciiTheme="majorBidi" w:hAnsiTheme="majorBidi" w:cstheme="majorBidi"/>
          <w:b/>
          <w:bCs/>
          <w:sz w:val="24"/>
          <w:szCs w:val="24"/>
          <w:lang w:bidi="ar-EG"/>
        </w:rPr>
        <w:t xml:space="preserve"> A</w:t>
      </w:r>
      <w:r>
        <w:rPr>
          <w:rFonts w:asciiTheme="majorBidi" w:hAnsiTheme="majorBidi" w:cstheme="majorBidi"/>
          <w:b/>
          <w:bCs/>
          <w:sz w:val="24"/>
          <w:szCs w:val="24"/>
          <w:lang w:bidi="ar-EG"/>
        </w:rPr>
        <w:t>:</w:t>
      </w:r>
      <w:r w:rsidR="00BF4C5A">
        <w:rPr>
          <w:rFonts w:asciiTheme="majorBidi" w:hAnsiTheme="majorBidi" w:cstheme="majorBidi"/>
          <w:sz w:val="24"/>
          <w:szCs w:val="24"/>
          <w:lang w:bidi="ar-EG"/>
        </w:rPr>
        <w:t xml:space="preserve"> area</w:t>
      </w:r>
      <w:r w:rsidR="007A601C">
        <w:rPr>
          <w:rFonts w:asciiTheme="majorBidi" w:hAnsiTheme="majorBidi" w:cstheme="majorBidi"/>
          <w:sz w:val="24"/>
          <w:szCs w:val="24"/>
          <w:lang w:bidi="ar-EG"/>
        </w:rPr>
        <w:t xml:space="preserve"> of tip </w:t>
      </w:r>
      <w:r w:rsidRPr="00242BF0">
        <w:rPr>
          <w:rFonts w:asciiTheme="majorBidi" w:hAnsiTheme="majorBidi" w:cstheme="majorBidi"/>
          <w:sz w:val="24"/>
          <w:szCs w:val="24"/>
          <w:lang w:bidi="ar-EG"/>
        </w:rPr>
        <w:t>electrode</w:t>
      </w:r>
      <w:r>
        <w:rPr>
          <w:rFonts w:asciiTheme="majorBidi" w:hAnsiTheme="majorBidi" w:cstheme="majorBidi"/>
          <w:sz w:val="24"/>
          <w:szCs w:val="24"/>
          <w:lang w:bidi="ar-EG"/>
        </w:rPr>
        <w:t xml:space="preserve"> =</w:t>
      </w:r>
      <m:oMath>
        <m:r>
          <m:rPr>
            <m:sty m:val="bi"/>
          </m:rPr>
          <w:rPr>
            <w:rFonts w:ascii="Cambria Math" w:hAnsi="Cambria Math" w:cstheme="majorBidi"/>
            <w:sz w:val="24"/>
            <w:szCs w:val="24"/>
            <w:lang w:bidi="ar-EG"/>
          </w:rPr>
          <m:t xml:space="preserve"> π</m:t>
        </m:r>
        <m:sSup>
          <m:sSupPr>
            <m:ctrlPr>
              <w:rPr>
                <w:rFonts w:ascii="Cambria Math" w:hAnsiTheme="majorBidi" w:cstheme="majorBidi"/>
                <w:b/>
                <w:bCs/>
                <w:sz w:val="24"/>
                <w:szCs w:val="24"/>
                <w:lang w:bidi="ar-EG"/>
              </w:rPr>
            </m:ctrlPr>
          </m:sSupPr>
          <m:e>
            <m:r>
              <m:rPr>
                <m:sty m:val="bi"/>
              </m:rPr>
              <w:rPr>
                <w:rFonts w:ascii="Cambria Math" w:hAnsi="Cambria Math" w:cstheme="majorBidi"/>
                <w:sz w:val="24"/>
                <w:szCs w:val="24"/>
                <w:lang w:bidi="ar-EG"/>
              </w:rPr>
              <m:t>r</m:t>
            </m:r>
          </m:e>
          <m:sup>
            <m:r>
              <m:rPr>
                <m:sty m:val="bi"/>
              </m:rPr>
              <w:rPr>
                <w:rFonts w:ascii="Cambria Math" w:hAnsiTheme="majorBidi" w:cstheme="majorBidi"/>
                <w:sz w:val="24"/>
                <w:szCs w:val="24"/>
                <w:lang w:bidi="ar-EG"/>
              </w:rPr>
              <m:t>2</m:t>
            </m:r>
          </m:sup>
        </m:sSup>
        <m:r>
          <m:rPr>
            <m:sty m:val="b"/>
          </m:rPr>
          <w:rPr>
            <w:rFonts w:ascii="Cambria Math" w:hAnsiTheme="majorBidi" w:cstheme="majorBidi"/>
            <w:sz w:val="24"/>
            <w:szCs w:val="24"/>
            <w:lang w:bidi="ar-EG"/>
          </w:rPr>
          <m:t xml:space="preserve"> </m:t>
        </m:r>
      </m:oMath>
      <w:r w:rsidRPr="00242BF0">
        <w:rPr>
          <w:rFonts w:asciiTheme="majorBidi" w:hAnsiTheme="majorBidi" w:cstheme="majorBidi"/>
          <w:b/>
          <w:bCs/>
          <w:sz w:val="24"/>
          <w:szCs w:val="24"/>
          <w:lang w:bidi="ar-EG"/>
        </w:rPr>
        <w:t>,</w:t>
      </w:r>
      <w:r>
        <w:rPr>
          <w:rFonts w:asciiTheme="majorBidi" w:hAnsiTheme="majorBidi" w:cstheme="majorBidi"/>
          <w:b/>
          <w:bCs/>
          <w:sz w:val="24"/>
          <w:szCs w:val="24"/>
          <w:lang w:bidi="ar-EG"/>
        </w:rPr>
        <w:t xml:space="preserve"> </w:t>
      </w:r>
      <w:r w:rsidR="007A601C">
        <w:rPr>
          <w:rFonts w:asciiTheme="majorBidi" w:hAnsiTheme="majorBidi" w:cstheme="majorBidi"/>
          <w:b/>
          <w:bCs/>
          <w:sz w:val="24"/>
          <w:szCs w:val="24"/>
          <w:lang w:bidi="ar-EG"/>
        </w:rPr>
        <w:t xml:space="preserve">at </w:t>
      </w:r>
      <w:r>
        <w:rPr>
          <w:rFonts w:asciiTheme="majorBidi" w:hAnsiTheme="majorBidi" w:cstheme="majorBidi"/>
          <w:sz w:val="24"/>
          <w:szCs w:val="24"/>
          <w:lang w:bidi="ar-EG"/>
        </w:rPr>
        <w:t xml:space="preserve">r = </w:t>
      </w:r>
      <w:r w:rsidRPr="00242BF0">
        <w:rPr>
          <w:rFonts w:asciiTheme="majorBidi" w:hAnsiTheme="majorBidi" w:cstheme="majorBidi"/>
          <w:sz w:val="24"/>
          <w:szCs w:val="24"/>
          <w:lang w:bidi="ar-EG"/>
        </w:rPr>
        <w:t>0.5cm</w:t>
      </w:r>
      <w:r w:rsidRPr="00242BF0">
        <w:rPr>
          <w:rFonts w:asciiTheme="majorBidi" w:hAnsiTheme="majorBidi" w:cstheme="majorBidi"/>
          <w:b/>
          <w:bCs/>
          <w:sz w:val="24"/>
          <w:szCs w:val="24"/>
          <w:lang w:bidi="ar-EG"/>
        </w:rPr>
        <w:t>, σ</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conductivity, ε'</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dielectric </w:t>
      </w:r>
      <w:r>
        <w:rPr>
          <w:rFonts w:asciiTheme="majorBidi" w:hAnsiTheme="majorBidi" w:cstheme="majorBidi"/>
          <w:sz w:val="24"/>
          <w:szCs w:val="24"/>
          <w:lang w:bidi="ar-EG"/>
        </w:rPr>
        <w:t>permittivity</w:t>
      </w:r>
      <w:r w:rsidRPr="00242BF0">
        <w:rPr>
          <w:rFonts w:asciiTheme="majorBidi" w:hAnsiTheme="majorBidi" w:cstheme="majorBidi"/>
          <w:sz w:val="24"/>
          <w:szCs w:val="24"/>
          <w:lang w:bidi="ar-EG"/>
        </w:rPr>
        <w:t xml:space="preserve">, </w:t>
      </w:r>
      <w:r w:rsidRPr="00242BF0">
        <w:rPr>
          <w:rFonts w:asciiTheme="majorBidi" w:hAnsiTheme="majorBidi" w:cstheme="majorBidi"/>
          <w:b/>
          <w:bCs/>
          <w:sz w:val="24"/>
          <w:szCs w:val="24"/>
          <w:lang w:bidi="ar-EG"/>
        </w:rPr>
        <w:t>ε''</w:t>
      </w:r>
      <w:r>
        <w:rPr>
          <w:rFonts w:asciiTheme="majorBidi" w:hAnsiTheme="majorBidi" w:cstheme="majorBidi"/>
          <w:b/>
          <w:bCs/>
          <w:sz w:val="24"/>
          <w:szCs w:val="24"/>
          <w:lang w:bidi="ar-EG"/>
        </w:rPr>
        <w:t>:</w:t>
      </w:r>
      <w:r w:rsidRPr="00242BF0">
        <w:rPr>
          <w:rFonts w:asciiTheme="majorBidi" w:hAnsiTheme="majorBidi" w:cstheme="majorBidi"/>
          <w:b/>
          <w:bCs/>
          <w:sz w:val="24"/>
          <w:szCs w:val="24"/>
          <w:lang w:bidi="ar-EG"/>
        </w:rPr>
        <w:t xml:space="preserve"> </w:t>
      </w:r>
      <w:r w:rsidRPr="00242BF0">
        <w:rPr>
          <w:rFonts w:asciiTheme="majorBidi" w:hAnsiTheme="majorBidi" w:cstheme="majorBidi"/>
          <w:sz w:val="24"/>
          <w:szCs w:val="24"/>
          <w:lang w:bidi="ar-EG"/>
        </w:rPr>
        <w:t>dielectric loss</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sidRPr="00242BF0">
        <w:rPr>
          <w:rFonts w:asciiTheme="majorBidi" w:hAnsiTheme="majorBidi" w:cstheme="majorBidi"/>
          <w:b/>
          <w:bCs/>
          <w:sz w:val="24"/>
          <w:szCs w:val="24"/>
          <w:lang w:bidi="ar-EG"/>
        </w:rPr>
        <w:t>τ</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the relaxation time, </w:t>
      </w:r>
      <w:r w:rsidR="00B21356">
        <w:rPr>
          <w:rFonts w:asciiTheme="majorBidi" w:hAnsiTheme="majorBidi" w:cstheme="majorBidi"/>
          <w:b/>
          <w:bCs/>
          <w:sz w:val="24"/>
          <w:szCs w:val="24"/>
          <w:lang w:bidi="ar-EG"/>
        </w:rPr>
        <w:t>f</w:t>
      </w:r>
      <w:r>
        <w:rPr>
          <w:rFonts w:asciiTheme="majorBidi" w:hAnsiTheme="majorBidi" w:cstheme="majorBidi"/>
          <w:b/>
          <w:bCs/>
          <w:sz w:val="24"/>
          <w:szCs w:val="24"/>
          <w:lang w:bidi="ar-EG"/>
        </w:rPr>
        <w:t>:</w:t>
      </w:r>
      <w:r w:rsidRPr="00242BF0">
        <w:rPr>
          <w:rFonts w:asciiTheme="majorBidi" w:hAnsiTheme="majorBidi" w:cstheme="majorBidi"/>
          <w:b/>
          <w:bCs/>
          <w:sz w:val="24"/>
          <w:szCs w:val="24"/>
          <w:lang w:bidi="ar-EG"/>
        </w:rPr>
        <w:t xml:space="preserve"> </w:t>
      </w:r>
      <w:r w:rsidRPr="00242BF0">
        <w:rPr>
          <w:rFonts w:asciiTheme="majorBidi" w:hAnsiTheme="majorBidi" w:cstheme="majorBidi"/>
          <w:sz w:val="24"/>
          <w:szCs w:val="24"/>
          <w:lang w:bidi="ar-EG"/>
        </w:rPr>
        <w:t>applied frequency</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sidRPr="00242BF0">
        <w:rPr>
          <w:rFonts w:asciiTheme="majorBidi" w:hAnsiTheme="majorBidi" w:cstheme="majorBidi"/>
          <w:b/>
          <w:bCs/>
          <w:sz w:val="24"/>
          <w:szCs w:val="24"/>
          <w:lang w:bidi="ar-EG"/>
        </w:rPr>
        <w:t>h</w:t>
      </w:r>
      <w:r>
        <w:rPr>
          <w:rFonts w:asciiTheme="majorBidi" w:hAnsiTheme="majorBidi" w:cstheme="majorBidi"/>
          <w:b/>
          <w:bCs/>
          <w:sz w:val="24"/>
          <w:szCs w:val="24"/>
          <w:lang w:bidi="ar-EG"/>
        </w:rPr>
        <w:t xml:space="preserve"> </w:t>
      </w:r>
      <w:r w:rsidRPr="00242BF0">
        <w:rPr>
          <w:rFonts w:asciiTheme="majorBidi" w:hAnsiTheme="majorBidi" w:cstheme="majorBidi"/>
          <w:b/>
          <w:bCs/>
          <w:sz w:val="24"/>
          <w:szCs w:val="24"/>
          <w:lang w:bidi="ar-EG"/>
        </w:rPr>
        <w:t>=</w:t>
      </w:r>
      <w:r>
        <w:rPr>
          <w:rFonts w:asciiTheme="majorBidi" w:hAnsiTheme="majorBidi" w:cstheme="majorBidi"/>
          <w:b/>
          <w:bCs/>
          <w:sz w:val="24"/>
          <w:szCs w:val="24"/>
          <w:lang w:bidi="ar-EG"/>
        </w:rPr>
        <w:t xml:space="preserve"> </w:t>
      </w:r>
      <w:r w:rsidRPr="00242BF0">
        <w:rPr>
          <w:rFonts w:asciiTheme="majorBidi" w:hAnsiTheme="majorBidi" w:cstheme="majorBidi"/>
          <w:b/>
          <w:bCs/>
          <w:sz w:val="24"/>
          <w:szCs w:val="24"/>
          <w:lang w:bidi="ar-EG"/>
        </w:rPr>
        <w:t>2α</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where</w:t>
      </w:r>
      <w:r w:rsidRPr="00242BF0">
        <w:rPr>
          <w:rFonts w:asciiTheme="majorBidi" w:hAnsiTheme="majorBidi" w:cstheme="majorBidi"/>
          <w:sz w:val="24"/>
          <w:szCs w:val="24"/>
          <w:lang w:bidi="ar-EG"/>
        </w:rPr>
        <w:t xml:space="preserve"> </w:t>
      </w:r>
      <w:r w:rsidRPr="00242BF0">
        <w:rPr>
          <w:rFonts w:asciiTheme="majorBidi" w:hAnsiTheme="majorBidi" w:cstheme="majorBidi"/>
          <w:b/>
          <w:bCs/>
          <w:sz w:val="24"/>
          <w:szCs w:val="24"/>
          <w:lang w:bidi="ar-EG"/>
        </w:rPr>
        <w:t xml:space="preserve">α </w:t>
      </w:r>
      <w:r w:rsidRPr="00242BF0">
        <w:rPr>
          <w:rFonts w:asciiTheme="majorBidi" w:hAnsiTheme="majorBidi" w:cstheme="majorBidi"/>
          <w:sz w:val="24"/>
          <w:szCs w:val="24"/>
          <w:lang w:bidi="ar-EG"/>
        </w:rPr>
        <w:t xml:space="preserve">is the angle between </w:t>
      </w:r>
      <w:r w:rsidRPr="00242BF0">
        <w:rPr>
          <w:rFonts w:asciiTheme="majorBidi" w:hAnsiTheme="majorBidi" w:cstheme="majorBidi"/>
          <w:b/>
          <w:bCs/>
          <w:sz w:val="24"/>
          <w:szCs w:val="24"/>
          <w:lang w:bidi="ar-EG"/>
        </w:rPr>
        <w:t>Z'</w:t>
      </w:r>
      <w:r>
        <w:rPr>
          <w:rFonts w:asciiTheme="majorBidi" w:hAnsiTheme="majorBidi" w:cstheme="majorBidi"/>
          <w:sz w:val="24"/>
          <w:szCs w:val="24"/>
          <w:lang w:bidi="ar-EG"/>
        </w:rPr>
        <w:t xml:space="preserve"> and radius of Cole-Cole semicircle</w:t>
      </w:r>
      <w:r w:rsidRPr="00242BF0">
        <w:rPr>
          <w:rFonts w:asciiTheme="majorBidi" w:hAnsiTheme="majorBidi" w:cstheme="majorBidi"/>
          <w:sz w:val="24"/>
          <w:szCs w:val="24"/>
          <w:lang w:bidi="ar-EG"/>
        </w:rPr>
        <w:t>. All th</w:t>
      </w:r>
      <w:r w:rsidR="00BF4C5A">
        <w:rPr>
          <w:rFonts w:asciiTheme="majorBidi" w:hAnsiTheme="majorBidi" w:cstheme="majorBidi"/>
          <w:sz w:val="24"/>
          <w:szCs w:val="24"/>
          <w:lang w:bidi="ar-EG"/>
        </w:rPr>
        <w:t>e</w:t>
      </w:r>
      <w:r w:rsidRPr="00242BF0">
        <w:rPr>
          <w:rFonts w:asciiTheme="majorBidi" w:hAnsiTheme="majorBidi" w:cstheme="majorBidi"/>
          <w:sz w:val="24"/>
          <w:szCs w:val="24"/>
          <w:lang w:bidi="ar-EG"/>
        </w:rPr>
        <w:t>s</w:t>
      </w:r>
      <w:r w:rsidR="00BF4C5A">
        <w:rPr>
          <w:rFonts w:asciiTheme="majorBidi" w:hAnsiTheme="majorBidi" w:cstheme="majorBidi"/>
          <w:sz w:val="24"/>
          <w:szCs w:val="24"/>
          <w:lang w:bidi="ar-EG"/>
        </w:rPr>
        <w:t>e</w:t>
      </w:r>
      <w:r w:rsidRPr="00242BF0">
        <w:rPr>
          <w:rFonts w:asciiTheme="majorBidi" w:hAnsiTheme="majorBidi" w:cstheme="majorBidi"/>
          <w:sz w:val="24"/>
          <w:szCs w:val="24"/>
          <w:lang w:bidi="ar-EG"/>
        </w:rPr>
        <w:t xml:space="preserve"> parameters </w:t>
      </w:r>
      <w:r>
        <w:rPr>
          <w:rFonts w:asciiTheme="majorBidi" w:hAnsiTheme="majorBidi" w:cstheme="majorBidi"/>
          <w:sz w:val="24"/>
          <w:szCs w:val="24"/>
          <w:lang w:bidi="ar-EG"/>
        </w:rPr>
        <w:t>were calculated</w:t>
      </w:r>
      <w:r w:rsidRPr="00242BF0">
        <w:rPr>
          <w:rFonts w:asciiTheme="majorBidi" w:hAnsiTheme="majorBidi" w:cstheme="majorBidi"/>
          <w:sz w:val="24"/>
          <w:szCs w:val="24"/>
          <w:lang w:bidi="ar-EG"/>
        </w:rPr>
        <w:t xml:space="preserve"> for each sample</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control, </w:t>
      </w:r>
      <w:r w:rsidR="00BF4C5A">
        <w:rPr>
          <w:rFonts w:asciiTheme="majorBidi" w:hAnsiTheme="majorBidi" w:cstheme="majorBidi"/>
          <w:sz w:val="24"/>
          <w:szCs w:val="24"/>
          <w:lang w:bidi="ar-EG"/>
        </w:rPr>
        <w:t xml:space="preserve">immediate and </w:t>
      </w:r>
      <w:r w:rsidRPr="00242BF0">
        <w:rPr>
          <w:rFonts w:asciiTheme="majorBidi" w:hAnsiTheme="majorBidi" w:cstheme="majorBidi"/>
          <w:sz w:val="24"/>
          <w:szCs w:val="24"/>
          <w:lang w:bidi="ar-EG"/>
        </w:rPr>
        <w:t xml:space="preserve">after 4days </w:t>
      </w:r>
      <w:r w:rsidR="00BF4C5A">
        <w:rPr>
          <w:rFonts w:asciiTheme="majorBidi" w:hAnsiTheme="majorBidi" w:cstheme="majorBidi"/>
          <w:sz w:val="24"/>
          <w:szCs w:val="24"/>
          <w:lang w:bidi="ar-EG"/>
        </w:rPr>
        <w:t>&amp;</w:t>
      </w:r>
      <w:r w:rsidRPr="00242BF0">
        <w:rPr>
          <w:rFonts w:asciiTheme="majorBidi" w:hAnsiTheme="majorBidi" w:cstheme="majorBidi"/>
          <w:sz w:val="24"/>
          <w:szCs w:val="24"/>
          <w:lang w:bidi="ar-EG"/>
        </w:rPr>
        <w:t xml:space="preserve"> 8days</w:t>
      </w:r>
      <w:r>
        <w:rPr>
          <w:rFonts w:asciiTheme="majorBidi" w:hAnsiTheme="majorBidi" w:cstheme="majorBidi"/>
          <w:sz w:val="24"/>
          <w:szCs w:val="24"/>
          <w:lang w:bidi="ar-EG"/>
        </w:rPr>
        <w:t xml:space="preserve"> of laser exposure</w:t>
      </w:r>
      <w:r w:rsidRPr="00242BF0">
        <w:rPr>
          <w:rFonts w:asciiTheme="majorBidi" w:hAnsiTheme="majorBidi" w:cstheme="majorBidi"/>
          <w:sz w:val="24"/>
          <w:szCs w:val="24"/>
          <w:lang w:bidi="ar-EG"/>
        </w:rPr>
        <w:t>.</w:t>
      </w:r>
    </w:p>
    <w:p w:rsidR="00B05175" w:rsidRDefault="00B05175" w:rsidP="00B05175">
      <w:pPr>
        <w:bidi w:val="0"/>
        <w:spacing w:line="360" w:lineRule="auto"/>
        <w:ind w:left="-625" w:right="-567" w:firstLine="58"/>
        <w:jc w:val="both"/>
        <w:rPr>
          <w:rFonts w:asciiTheme="majorBidi" w:hAnsiTheme="majorBidi" w:cstheme="majorBidi"/>
          <w:b/>
          <w:bCs/>
          <w:sz w:val="24"/>
          <w:szCs w:val="24"/>
          <w:lang w:bidi="ar-EG"/>
        </w:rPr>
      </w:pPr>
      <w:r w:rsidRPr="00242BF0">
        <w:rPr>
          <w:rFonts w:asciiTheme="majorBidi" w:hAnsiTheme="majorBidi" w:cstheme="majorBidi"/>
          <w:b/>
          <w:bCs/>
          <w:sz w:val="24"/>
          <w:szCs w:val="24"/>
          <w:lang w:bidi="ar-EG"/>
        </w:rPr>
        <w:lastRenderedPageBreak/>
        <w:t xml:space="preserve">Results and </w:t>
      </w:r>
      <w:r>
        <w:rPr>
          <w:rFonts w:asciiTheme="majorBidi" w:hAnsiTheme="majorBidi" w:cstheme="majorBidi"/>
          <w:b/>
          <w:bCs/>
          <w:sz w:val="24"/>
          <w:szCs w:val="24"/>
          <w:lang w:bidi="ar-EG"/>
        </w:rPr>
        <w:t>D</w:t>
      </w:r>
      <w:r w:rsidRPr="00242BF0">
        <w:rPr>
          <w:rFonts w:asciiTheme="majorBidi" w:hAnsiTheme="majorBidi" w:cstheme="majorBidi"/>
          <w:b/>
          <w:bCs/>
          <w:sz w:val="24"/>
          <w:szCs w:val="24"/>
          <w:lang w:bidi="ar-EG"/>
        </w:rPr>
        <w:t>iscussion</w:t>
      </w:r>
    </w:p>
    <w:p w:rsidR="00B05175" w:rsidRDefault="00B05175" w:rsidP="00B05175">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The obtained results indicated significant variations in the dielectric parameters of the whole eye and the separated ocular tissues before, immediately, and after 4 &amp; 8 days of laser exposure for 0.25 &amp; 0.1 sec exposure times (group A &amp; B respectively), at the same conditions similar to that used in eye treatment. </w:t>
      </w:r>
    </w:p>
    <w:p w:rsidR="00B05175" w:rsidRDefault="00B05175" w:rsidP="00DA4ED4">
      <w:pPr>
        <w:bidi w:val="0"/>
        <w:spacing w:line="360" w:lineRule="auto"/>
        <w:ind w:left="-625" w:right="-567" w:firstLine="58"/>
        <w:jc w:val="both"/>
        <w:rPr>
          <w:rFonts w:asciiTheme="majorBidi" w:hAnsiTheme="majorBidi" w:cstheme="majorBidi"/>
          <w:sz w:val="24"/>
          <w:szCs w:val="24"/>
          <w:lang w:bidi="ar-EG"/>
        </w:rPr>
      </w:pPr>
      <w:r w:rsidRPr="00E653E6">
        <w:rPr>
          <w:rFonts w:asciiTheme="majorBidi" w:hAnsiTheme="majorBidi" w:cstheme="majorBidi"/>
          <w:sz w:val="24"/>
          <w:szCs w:val="24"/>
          <w:lang w:bidi="ar-EG"/>
        </w:rPr>
        <w:t xml:space="preserve">Frequency dependence of relative </w:t>
      </w:r>
      <w:r w:rsidR="007A601C" w:rsidRPr="00E653E6">
        <w:rPr>
          <w:rFonts w:asciiTheme="majorBidi" w:hAnsiTheme="majorBidi" w:cstheme="majorBidi"/>
          <w:sz w:val="24"/>
          <w:szCs w:val="24"/>
          <w:lang w:bidi="ar-EG"/>
        </w:rPr>
        <w:t>permittivity</w:t>
      </w:r>
      <w:r w:rsidR="00DA4ED4">
        <w:rPr>
          <w:rFonts w:asciiTheme="majorBidi" w:hAnsiTheme="majorBidi" w:cstheme="majorBidi"/>
          <w:sz w:val="24"/>
          <w:szCs w:val="24"/>
          <w:lang w:bidi="ar-EG"/>
        </w:rPr>
        <w:t xml:space="preserve"> </w:t>
      </w:r>
      <w:r w:rsidRPr="00E653E6">
        <w:rPr>
          <w:rFonts w:asciiTheme="majorBidi" w:hAnsiTheme="majorBidi" w:cstheme="majorBidi"/>
          <w:sz w:val="24"/>
          <w:szCs w:val="24"/>
          <w:lang w:bidi="ar-EG"/>
        </w:rPr>
        <w:t xml:space="preserve">and conductivity for </w:t>
      </w:r>
      <w:r>
        <w:rPr>
          <w:rFonts w:asciiTheme="majorBidi" w:hAnsiTheme="majorBidi" w:cstheme="majorBidi"/>
          <w:sz w:val="24"/>
          <w:szCs w:val="24"/>
          <w:lang w:bidi="ar-EG"/>
        </w:rPr>
        <w:t xml:space="preserve">whole </w:t>
      </w:r>
      <w:r w:rsidRPr="00E653E6">
        <w:rPr>
          <w:rFonts w:asciiTheme="majorBidi" w:hAnsiTheme="majorBidi" w:cstheme="majorBidi"/>
          <w:sz w:val="24"/>
          <w:szCs w:val="24"/>
          <w:lang w:bidi="ar-EG"/>
        </w:rPr>
        <w:t>isolated rabbit eye</w:t>
      </w:r>
      <w:r>
        <w:rPr>
          <w:rFonts w:asciiTheme="majorBidi" w:hAnsiTheme="majorBidi" w:cstheme="majorBidi"/>
          <w:sz w:val="24"/>
          <w:szCs w:val="24"/>
          <w:lang w:bidi="ar-EG"/>
        </w:rPr>
        <w:t xml:space="preserve">s and separated cornea, lens and retina are shown in fig </w:t>
      </w:r>
      <w:r w:rsidR="00FD7F4E" w:rsidRPr="00DA4ED4">
        <w:rPr>
          <w:rFonts w:asciiTheme="majorBidi" w:hAnsiTheme="majorBidi" w:cstheme="majorBidi"/>
          <w:color w:val="000000" w:themeColor="text1"/>
          <w:sz w:val="24"/>
          <w:szCs w:val="24"/>
          <w:lang w:bidi="ar-EG"/>
        </w:rPr>
        <w:t>1</w:t>
      </w:r>
      <w:r w:rsidR="007A601C" w:rsidRPr="00DA4ED4">
        <w:rPr>
          <w:rFonts w:asciiTheme="majorBidi" w:hAnsiTheme="majorBidi" w:cstheme="majorBidi"/>
          <w:color w:val="000000" w:themeColor="text1"/>
          <w:sz w:val="32"/>
          <w:szCs w:val="32"/>
          <w:lang w:bidi="ar-EG"/>
        </w:rPr>
        <w:t>&amp;</w:t>
      </w:r>
      <w:r w:rsidR="00DA4ED4" w:rsidRPr="00DA4ED4">
        <w:rPr>
          <w:rFonts w:asciiTheme="majorBidi" w:hAnsiTheme="majorBidi" w:cstheme="majorBidi"/>
          <w:color w:val="000000" w:themeColor="text1"/>
          <w:sz w:val="24"/>
          <w:szCs w:val="24"/>
          <w:lang w:bidi="ar-EG"/>
        </w:rPr>
        <w:t>2</w:t>
      </w:r>
      <w:r w:rsidR="007A601C">
        <w:rPr>
          <w:rFonts w:asciiTheme="majorBidi" w:hAnsiTheme="majorBidi" w:cstheme="majorBidi"/>
          <w:sz w:val="24"/>
          <w:szCs w:val="24"/>
          <w:lang w:bidi="ar-EG"/>
        </w:rPr>
        <w:t xml:space="preserve"> </w:t>
      </w:r>
      <w:r>
        <w:rPr>
          <w:rFonts w:asciiTheme="majorBidi" w:hAnsiTheme="majorBidi" w:cstheme="majorBidi"/>
          <w:sz w:val="24"/>
          <w:szCs w:val="24"/>
          <w:lang w:bidi="ar-EG"/>
        </w:rPr>
        <w:t>while fig</w:t>
      </w:r>
      <w:r w:rsidR="007A601C">
        <w:rPr>
          <w:rFonts w:asciiTheme="majorBidi" w:hAnsiTheme="majorBidi" w:cstheme="majorBidi"/>
          <w:sz w:val="24"/>
          <w:szCs w:val="24"/>
          <w:lang w:bidi="ar-EG"/>
        </w:rPr>
        <w:t xml:space="preserve"> </w:t>
      </w:r>
      <w:r w:rsidR="00DA4ED4" w:rsidRPr="00DA4ED4">
        <w:rPr>
          <w:rFonts w:asciiTheme="majorBidi" w:hAnsiTheme="majorBidi" w:cstheme="majorBidi"/>
          <w:color w:val="000000" w:themeColor="text1"/>
          <w:sz w:val="24"/>
          <w:szCs w:val="24"/>
          <w:lang w:bidi="ar-EG"/>
        </w:rPr>
        <w:t>3</w:t>
      </w:r>
      <w:r w:rsidRPr="00DA4ED4">
        <w:rPr>
          <w:rFonts w:asciiTheme="majorBidi" w:hAnsiTheme="majorBidi" w:cstheme="majorBidi"/>
          <w:color w:val="000000" w:themeColor="text1"/>
          <w:sz w:val="24"/>
          <w:szCs w:val="24"/>
          <w:lang w:bidi="ar-EG"/>
        </w:rPr>
        <w:t xml:space="preserve"> </w:t>
      </w:r>
      <w:r>
        <w:rPr>
          <w:rFonts w:asciiTheme="majorBidi" w:hAnsiTheme="majorBidi" w:cstheme="majorBidi"/>
          <w:sz w:val="24"/>
          <w:szCs w:val="24"/>
          <w:lang w:bidi="ar-EG"/>
        </w:rPr>
        <w:t xml:space="preserve">shows the Cole - Cole </w:t>
      </w:r>
      <w:r w:rsidR="00F523AC">
        <w:rPr>
          <w:rFonts w:asciiTheme="majorBidi" w:hAnsiTheme="majorBidi" w:cstheme="majorBidi"/>
          <w:sz w:val="24"/>
          <w:szCs w:val="24"/>
          <w:lang w:bidi="ar-EG"/>
        </w:rPr>
        <w:t>diagrams</w:t>
      </w:r>
      <w:r>
        <w:rPr>
          <w:rFonts w:asciiTheme="majorBidi" w:hAnsiTheme="majorBidi" w:cstheme="majorBidi"/>
          <w:sz w:val="24"/>
          <w:szCs w:val="24"/>
          <w:lang w:bidi="ar-EG"/>
        </w:rPr>
        <w:t xml:space="preserve"> for these tissues.  </w:t>
      </w:r>
    </w:p>
    <w:p w:rsidR="00B05175" w:rsidRDefault="00B05175" w:rsidP="001D18E3">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The obtained results showed that, for the whole eye, as well as for all eye tissues, both values of permittivity and conductivity showed remarkable decreases than normal values, immediately after laser exposure, for both group A &amp; B and this reduction begins to diminish with </w:t>
      </w:r>
      <w:r w:rsidR="00D66BAA">
        <w:rPr>
          <w:rFonts w:asciiTheme="majorBidi" w:hAnsiTheme="majorBidi" w:cstheme="majorBidi"/>
          <w:sz w:val="24"/>
          <w:szCs w:val="24"/>
          <w:lang w:bidi="ar-EG"/>
        </w:rPr>
        <w:t>time</w:t>
      </w:r>
      <w:r>
        <w:rPr>
          <w:rFonts w:asciiTheme="majorBidi" w:hAnsiTheme="majorBidi" w:cstheme="majorBidi"/>
          <w:sz w:val="24"/>
          <w:szCs w:val="24"/>
          <w:lang w:bidi="ar-EG"/>
        </w:rPr>
        <w:t xml:space="preserve"> </w:t>
      </w:r>
      <w:r w:rsidR="001D18E3">
        <w:rPr>
          <w:rFonts w:asciiTheme="majorBidi" w:hAnsiTheme="majorBidi" w:cstheme="majorBidi"/>
          <w:sz w:val="24"/>
          <w:szCs w:val="24"/>
          <w:lang w:bidi="ar-EG"/>
        </w:rPr>
        <w:t>(not linearly relation because the change not constant with time where the change was rapidly after exposure and this change decreased after days)</w:t>
      </w:r>
      <w:r>
        <w:rPr>
          <w:rFonts w:asciiTheme="majorBidi" w:hAnsiTheme="majorBidi" w:cstheme="majorBidi"/>
          <w:sz w:val="24"/>
          <w:szCs w:val="24"/>
          <w:lang w:bidi="ar-EG"/>
        </w:rPr>
        <w:t xml:space="preserve">after exposure approaching normal values approximately after 8 days of exposure. </w:t>
      </w:r>
    </w:p>
    <w:tbl>
      <w:tblPr>
        <w:tblStyle w:val="TableGrid"/>
        <w:tblpPr w:leftFromText="180" w:rightFromText="180" w:vertAnchor="text" w:horzAnchor="page" w:tblpX="1099" w:tblpY="2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4269"/>
      </w:tblGrid>
      <w:tr w:rsidR="00BC519F" w:rsidTr="00BC519F">
        <w:tc>
          <w:tcPr>
            <w:tcW w:w="4261" w:type="dxa"/>
          </w:tcPr>
          <w:p w:rsidR="00BC519F" w:rsidRDefault="00BC519F" w:rsidP="00BC519F">
            <w:pPr>
              <w:jc w:val="right"/>
              <w:rPr>
                <w:rtl/>
                <w:lang w:bidi="ar-EG"/>
              </w:rPr>
            </w:pPr>
            <w:r>
              <w:rPr>
                <w:rFonts w:asciiTheme="majorBidi" w:hAnsiTheme="majorBidi" w:cstheme="majorBidi"/>
                <w:b/>
                <w:bCs/>
                <w:noProof/>
                <w:sz w:val="24"/>
                <w:szCs w:val="24"/>
              </w:rPr>
              <w:t xml:space="preserve">          </w:t>
            </w:r>
            <w:r w:rsidRPr="00242BF0">
              <w:rPr>
                <w:rFonts w:asciiTheme="majorBidi" w:hAnsiTheme="majorBidi" w:cstheme="majorBidi"/>
                <w:b/>
                <w:bCs/>
                <w:noProof/>
                <w:sz w:val="24"/>
                <w:szCs w:val="24"/>
              </w:rPr>
              <w:t>Group(A)</w:t>
            </w:r>
            <w:r>
              <w:rPr>
                <w:rFonts w:asciiTheme="majorBidi" w:hAnsiTheme="majorBidi" w:cstheme="majorBidi"/>
                <w:b/>
                <w:bCs/>
                <w:noProof/>
                <w:sz w:val="24"/>
                <w:szCs w:val="24"/>
              </w:rPr>
              <w:t xml:space="preserve">    </w:t>
            </w:r>
          </w:p>
        </w:tc>
        <w:tc>
          <w:tcPr>
            <w:tcW w:w="4261" w:type="dxa"/>
          </w:tcPr>
          <w:p w:rsidR="00BC519F" w:rsidRDefault="00BC519F" w:rsidP="00BC519F">
            <w:pPr>
              <w:ind w:right="984"/>
              <w:jc w:val="right"/>
              <w:rPr>
                <w:rtl/>
                <w:lang w:bidi="ar-EG"/>
              </w:rPr>
            </w:pPr>
            <w:r w:rsidRPr="00242BF0">
              <w:rPr>
                <w:rFonts w:asciiTheme="majorBidi" w:hAnsiTheme="majorBidi" w:cstheme="majorBidi"/>
                <w:b/>
                <w:bCs/>
                <w:noProof/>
                <w:sz w:val="24"/>
                <w:szCs w:val="24"/>
              </w:rPr>
              <w:t>Group(B)</w:t>
            </w:r>
            <w:r>
              <w:rPr>
                <w:rFonts w:hint="cs"/>
                <w:rtl/>
                <w:lang w:bidi="ar-EG"/>
              </w:rPr>
              <w:t xml:space="preserve">          </w:t>
            </w:r>
          </w:p>
        </w:tc>
      </w:tr>
      <w:tr w:rsidR="00BC519F" w:rsidTr="00BC519F">
        <w:tc>
          <w:tcPr>
            <w:tcW w:w="4261" w:type="dxa"/>
          </w:tcPr>
          <w:p w:rsidR="00BC519F" w:rsidRDefault="00BC519F" w:rsidP="00BC519F">
            <w:r>
              <w:rPr>
                <w:noProof/>
              </w:rPr>
              <w:drawing>
                <wp:inline distT="0" distB="0" distL="0" distR="0">
                  <wp:extent cx="2316302" cy="1637414"/>
                  <wp:effectExtent l="19050" t="0" r="7798" b="0"/>
                  <wp:docPr id="41" name="Picture 1" descr="C:\Documents and Settings\Administrator\Desktop\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Graph1.png"/>
                          <pic:cNvPicPr>
                            <a:picLocks noChangeAspect="1" noChangeArrowheads="1"/>
                          </pic:cNvPicPr>
                        </pic:nvPicPr>
                        <pic:blipFill>
                          <a:blip r:embed="rId8"/>
                          <a:srcRect/>
                          <a:stretch>
                            <a:fillRect/>
                          </a:stretch>
                        </pic:blipFill>
                        <pic:spPr bwMode="auto">
                          <a:xfrm>
                            <a:off x="0" y="0"/>
                            <a:ext cx="2324271" cy="1643047"/>
                          </a:xfrm>
                          <a:prstGeom prst="rect">
                            <a:avLst/>
                          </a:prstGeom>
                          <a:noFill/>
                          <a:ln w="9525">
                            <a:noFill/>
                            <a:miter lim="800000"/>
                            <a:headEnd/>
                            <a:tailEnd/>
                          </a:ln>
                        </pic:spPr>
                      </pic:pic>
                    </a:graphicData>
                  </a:graphic>
                </wp:inline>
              </w:drawing>
            </w:r>
          </w:p>
        </w:tc>
        <w:tc>
          <w:tcPr>
            <w:tcW w:w="4261" w:type="dxa"/>
          </w:tcPr>
          <w:p w:rsidR="00BC519F" w:rsidRDefault="00BC519F" w:rsidP="00BC519F">
            <w:pPr>
              <w:rPr>
                <w:rtl/>
                <w:lang w:bidi="ar-EG"/>
              </w:rPr>
            </w:pPr>
            <w:r>
              <w:rPr>
                <w:noProof/>
              </w:rPr>
              <w:drawing>
                <wp:inline distT="0" distB="0" distL="0" distR="0">
                  <wp:extent cx="2543397" cy="1708910"/>
                  <wp:effectExtent l="19050" t="0" r="9303" b="0"/>
                  <wp:docPr id="50" name="Picture 2" descr="C:\Documents and Settings\Administrator\Desktop\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Graph2.png"/>
                          <pic:cNvPicPr>
                            <a:picLocks noChangeAspect="1" noChangeArrowheads="1"/>
                          </pic:cNvPicPr>
                        </pic:nvPicPr>
                        <pic:blipFill>
                          <a:blip r:embed="rId9"/>
                          <a:srcRect/>
                          <a:stretch>
                            <a:fillRect/>
                          </a:stretch>
                        </pic:blipFill>
                        <pic:spPr bwMode="auto">
                          <a:xfrm>
                            <a:off x="0" y="0"/>
                            <a:ext cx="2552835" cy="1715251"/>
                          </a:xfrm>
                          <a:prstGeom prst="rect">
                            <a:avLst/>
                          </a:prstGeom>
                          <a:noFill/>
                          <a:ln w="9525">
                            <a:noFill/>
                            <a:miter lim="800000"/>
                            <a:headEnd/>
                            <a:tailEnd/>
                          </a:ln>
                        </pic:spPr>
                      </pic:pic>
                    </a:graphicData>
                  </a:graphic>
                </wp:inline>
              </w:drawing>
            </w:r>
          </w:p>
        </w:tc>
      </w:tr>
      <w:tr w:rsidR="00BC519F" w:rsidTr="00BC519F">
        <w:tc>
          <w:tcPr>
            <w:tcW w:w="4261" w:type="dxa"/>
          </w:tcPr>
          <w:p w:rsidR="00BC519F" w:rsidRDefault="00BC519F" w:rsidP="00BC519F">
            <w:r>
              <w:rPr>
                <w:noProof/>
              </w:rPr>
              <w:drawing>
                <wp:inline distT="0" distB="0" distL="0" distR="0">
                  <wp:extent cx="2373154" cy="1935126"/>
                  <wp:effectExtent l="19050" t="0" r="8096" b="0"/>
                  <wp:docPr id="51" name="Picture 4" descr="C:\Documents and Settings\Administrator\Desktop\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Graph3.png"/>
                          <pic:cNvPicPr>
                            <a:picLocks noChangeAspect="1" noChangeArrowheads="1"/>
                          </pic:cNvPicPr>
                        </pic:nvPicPr>
                        <pic:blipFill>
                          <a:blip r:embed="rId10"/>
                          <a:srcRect/>
                          <a:stretch>
                            <a:fillRect/>
                          </a:stretch>
                        </pic:blipFill>
                        <pic:spPr bwMode="auto">
                          <a:xfrm>
                            <a:off x="0" y="0"/>
                            <a:ext cx="2373154" cy="1935126"/>
                          </a:xfrm>
                          <a:prstGeom prst="rect">
                            <a:avLst/>
                          </a:prstGeom>
                          <a:noFill/>
                          <a:ln w="9525">
                            <a:noFill/>
                            <a:miter lim="800000"/>
                            <a:headEnd/>
                            <a:tailEnd/>
                          </a:ln>
                        </pic:spPr>
                      </pic:pic>
                    </a:graphicData>
                  </a:graphic>
                </wp:inline>
              </w:drawing>
            </w:r>
          </w:p>
        </w:tc>
        <w:tc>
          <w:tcPr>
            <w:tcW w:w="4261" w:type="dxa"/>
          </w:tcPr>
          <w:p w:rsidR="00BC519F" w:rsidRDefault="00BC519F" w:rsidP="00BC519F">
            <w:r>
              <w:rPr>
                <w:noProof/>
              </w:rPr>
              <w:drawing>
                <wp:inline distT="0" distB="0" distL="0" distR="0">
                  <wp:extent cx="2554029" cy="1835283"/>
                  <wp:effectExtent l="19050" t="0" r="0" b="0"/>
                  <wp:docPr id="52" name="Picture 5" descr="C:\Documents and Settings\Administrator\Desktop\Grap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Graph4.png"/>
                          <pic:cNvPicPr>
                            <a:picLocks noChangeAspect="1" noChangeArrowheads="1"/>
                          </pic:cNvPicPr>
                        </pic:nvPicPr>
                        <pic:blipFill>
                          <a:blip r:embed="rId11"/>
                          <a:srcRect/>
                          <a:stretch>
                            <a:fillRect/>
                          </a:stretch>
                        </pic:blipFill>
                        <pic:spPr bwMode="auto">
                          <a:xfrm>
                            <a:off x="0" y="0"/>
                            <a:ext cx="2561402" cy="1840581"/>
                          </a:xfrm>
                          <a:prstGeom prst="rect">
                            <a:avLst/>
                          </a:prstGeom>
                          <a:noFill/>
                          <a:ln w="9525">
                            <a:noFill/>
                            <a:miter lim="800000"/>
                            <a:headEnd/>
                            <a:tailEnd/>
                          </a:ln>
                        </pic:spPr>
                      </pic:pic>
                    </a:graphicData>
                  </a:graphic>
                </wp:inline>
              </w:drawing>
            </w:r>
          </w:p>
        </w:tc>
      </w:tr>
      <w:tr w:rsidR="00BC519F" w:rsidTr="00BC519F">
        <w:tc>
          <w:tcPr>
            <w:tcW w:w="4261" w:type="dxa"/>
          </w:tcPr>
          <w:p w:rsidR="00BC519F" w:rsidRDefault="00BC519F" w:rsidP="00BC519F">
            <w:r>
              <w:rPr>
                <w:noProof/>
              </w:rPr>
              <w:lastRenderedPageBreak/>
              <w:drawing>
                <wp:inline distT="0" distB="0" distL="0" distR="0">
                  <wp:extent cx="2395883" cy="2073349"/>
                  <wp:effectExtent l="19050" t="0" r="4417" b="0"/>
                  <wp:docPr id="53" name="Picture 6" descr="C:\Documents and Settings\Administrator\Desktop\Grap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Graph6.png"/>
                          <pic:cNvPicPr>
                            <a:picLocks noChangeAspect="1" noChangeArrowheads="1"/>
                          </pic:cNvPicPr>
                        </pic:nvPicPr>
                        <pic:blipFill>
                          <a:blip r:embed="rId12"/>
                          <a:srcRect/>
                          <a:stretch>
                            <a:fillRect/>
                          </a:stretch>
                        </pic:blipFill>
                        <pic:spPr bwMode="auto">
                          <a:xfrm>
                            <a:off x="0" y="0"/>
                            <a:ext cx="2389948" cy="2068213"/>
                          </a:xfrm>
                          <a:prstGeom prst="rect">
                            <a:avLst/>
                          </a:prstGeom>
                          <a:noFill/>
                          <a:ln w="9525">
                            <a:noFill/>
                            <a:miter lim="800000"/>
                            <a:headEnd/>
                            <a:tailEnd/>
                          </a:ln>
                        </pic:spPr>
                      </pic:pic>
                    </a:graphicData>
                  </a:graphic>
                </wp:inline>
              </w:drawing>
            </w:r>
          </w:p>
        </w:tc>
        <w:tc>
          <w:tcPr>
            <w:tcW w:w="4261" w:type="dxa"/>
          </w:tcPr>
          <w:p w:rsidR="00BC519F" w:rsidRDefault="00BC519F" w:rsidP="00BC519F">
            <w:r>
              <w:rPr>
                <w:noProof/>
              </w:rPr>
              <w:drawing>
                <wp:inline distT="0" distB="0" distL="0" distR="0">
                  <wp:extent cx="2415737" cy="2073349"/>
                  <wp:effectExtent l="19050" t="0" r="3613" b="0"/>
                  <wp:docPr id="54" name="Picture 7" descr="C:\Documents and Settings\Administrator\Desktop\Gra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Graph7.png"/>
                          <pic:cNvPicPr>
                            <a:picLocks noChangeAspect="1" noChangeArrowheads="1"/>
                          </pic:cNvPicPr>
                        </pic:nvPicPr>
                        <pic:blipFill>
                          <a:blip r:embed="rId13"/>
                          <a:srcRect/>
                          <a:stretch>
                            <a:fillRect/>
                          </a:stretch>
                        </pic:blipFill>
                        <pic:spPr bwMode="auto">
                          <a:xfrm>
                            <a:off x="0" y="0"/>
                            <a:ext cx="2419350" cy="2076450"/>
                          </a:xfrm>
                          <a:prstGeom prst="rect">
                            <a:avLst/>
                          </a:prstGeom>
                          <a:noFill/>
                          <a:ln w="9525">
                            <a:noFill/>
                            <a:miter lim="800000"/>
                            <a:headEnd/>
                            <a:tailEnd/>
                          </a:ln>
                        </pic:spPr>
                      </pic:pic>
                    </a:graphicData>
                  </a:graphic>
                </wp:inline>
              </w:drawing>
            </w:r>
          </w:p>
        </w:tc>
      </w:tr>
      <w:tr w:rsidR="00BC519F" w:rsidTr="00BC519F">
        <w:tc>
          <w:tcPr>
            <w:tcW w:w="4261" w:type="dxa"/>
          </w:tcPr>
          <w:p w:rsidR="00BC519F" w:rsidRDefault="00BC519F" w:rsidP="00BC519F">
            <w:r>
              <w:rPr>
                <w:noProof/>
              </w:rPr>
              <w:drawing>
                <wp:inline distT="0" distB="0" distL="0" distR="0">
                  <wp:extent cx="2371725" cy="2009775"/>
                  <wp:effectExtent l="19050" t="0" r="9525" b="0"/>
                  <wp:docPr id="55" name="Picture 8" descr="C:\Documents and Settings\Administrator\Desktop\Grap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Graph8.png"/>
                          <pic:cNvPicPr>
                            <a:picLocks noChangeAspect="1" noChangeArrowheads="1"/>
                          </pic:cNvPicPr>
                        </pic:nvPicPr>
                        <pic:blipFill>
                          <a:blip r:embed="rId14"/>
                          <a:srcRect/>
                          <a:stretch>
                            <a:fillRect/>
                          </a:stretch>
                        </pic:blipFill>
                        <pic:spPr bwMode="auto">
                          <a:xfrm>
                            <a:off x="0" y="0"/>
                            <a:ext cx="2371725" cy="2009775"/>
                          </a:xfrm>
                          <a:prstGeom prst="rect">
                            <a:avLst/>
                          </a:prstGeom>
                          <a:noFill/>
                          <a:ln w="9525">
                            <a:noFill/>
                            <a:miter lim="800000"/>
                            <a:headEnd/>
                            <a:tailEnd/>
                          </a:ln>
                        </pic:spPr>
                      </pic:pic>
                    </a:graphicData>
                  </a:graphic>
                </wp:inline>
              </w:drawing>
            </w:r>
          </w:p>
        </w:tc>
        <w:tc>
          <w:tcPr>
            <w:tcW w:w="4261" w:type="dxa"/>
          </w:tcPr>
          <w:p w:rsidR="00BC519F" w:rsidRDefault="00BC519F" w:rsidP="00BC519F">
            <w:r>
              <w:rPr>
                <w:noProof/>
              </w:rPr>
              <w:drawing>
                <wp:inline distT="0" distB="0" distL="0" distR="0">
                  <wp:extent cx="2490234" cy="2162661"/>
                  <wp:effectExtent l="19050" t="0" r="5316" b="0"/>
                  <wp:docPr id="56" name="Picture 9" descr="C:\Documents and Settings\Administrator\Desktop\Gra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Graph9.png"/>
                          <pic:cNvPicPr>
                            <a:picLocks noChangeAspect="1" noChangeArrowheads="1"/>
                          </pic:cNvPicPr>
                        </pic:nvPicPr>
                        <pic:blipFill>
                          <a:blip r:embed="rId15"/>
                          <a:srcRect/>
                          <a:stretch>
                            <a:fillRect/>
                          </a:stretch>
                        </pic:blipFill>
                        <pic:spPr bwMode="auto">
                          <a:xfrm>
                            <a:off x="0" y="0"/>
                            <a:ext cx="2492270" cy="2164430"/>
                          </a:xfrm>
                          <a:prstGeom prst="rect">
                            <a:avLst/>
                          </a:prstGeom>
                          <a:noFill/>
                          <a:ln w="9525">
                            <a:noFill/>
                            <a:miter lim="800000"/>
                            <a:headEnd/>
                            <a:tailEnd/>
                          </a:ln>
                        </pic:spPr>
                      </pic:pic>
                    </a:graphicData>
                  </a:graphic>
                </wp:inline>
              </w:drawing>
            </w:r>
          </w:p>
        </w:tc>
      </w:tr>
    </w:tbl>
    <w:p w:rsidR="00B05175" w:rsidRDefault="00B05175" w:rsidP="00B05175">
      <w:pPr>
        <w:bidi w:val="0"/>
        <w:spacing w:line="360" w:lineRule="auto"/>
        <w:ind w:left="-625" w:right="-567" w:firstLine="58"/>
        <w:jc w:val="both"/>
        <w:rPr>
          <w:rFonts w:asciiTheme="majorBidi" w:hAnsiTheme="majorBidi" w:cstheme="majorBidi"/>
          <w:sz w:val="24"/>
          <w:szCs w:val="24"/>
          <w:lang w:bidi="ar-EG"/>
        </w:rPr>
      </w:pPr>
    </w:p>
    <w:p w:rsidR="00B05175" w:rsidRDefault="00B05175" w:rsidP="00B05175">
      <w:pPr>
        <w:bidi w:val="0"/>
        <w:spacing w:line="360" w:lineRule="auto"/>
        <w:ind w:left="-625" w:right="-567" w:firstLine="58"/>
        <w:jc w:val="both"/>
        <w:rPr>
          <w:rFonts w:asciiTheme="majorBidi" w:hAnsiTheme="majorBidi" w:cstheme="majorBidi"/>
          <w:sz w:val="24"/>
          <w:szCs w:val="24"/>
          <w:lang w:bidi="ar-EG"/>
        </w:rPr>
      </w:pPr>
    </w:p>
    <w:p w:rsidR="00B05175" w:rsidRDefault="00B05175" w:rsidP="00B05175">
      <w:pPr>
        <w:bidi w:val="0"/>
        <w:spacing w:line="360" w:lineRule="auto"/>
        <w:ind w:left="-625" w:right="-567" w:firstLine="58"/>
        <w:jc w:val="both"/>
        <w:rPr>
          <w:rFonts w:asciiTheme="majorBidi" w:hAnsiTheme="majorBidi" w:cstheme="majorBidi"/>
          <w:sz w:val="24"/>
          <w:szCs w:val="24"/>
          <w:lang w:bidi="ar-EG"/>
        </w:rPr>
      </w:pPr>
    </w:p>
    <w:p w:rsidR="00B05175" w:rsidRDefault="00B05175" w:rsidP="00B05175">
      <w:pPr>
        <w:bidi w:val="0"/>
        <w:spacing w:line="360" w:lineRule="auto"/>
        <w:ind w:left="-625" w:right="-567" w:firstLine="58"/>
        <w:jc w:val="both"/>
        <w:rPr>
          <w:rFonts w:asciiTheme="majorBidi" w:hAnsiTheme="majorBidi" w:cstheme="majorBidi"/>
          <w:sz w:val="24"/>
          <w:szCs w:val="24"/>
          <w:lang w:bidi="ar-EG"/>
        </w:rPr>
      </w:pPr>
    </w:p>
    <w:p w:rsidR="00B05175" w:rsidRDefault="00B05175" w:rsidP="00B05175">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 </w:t>
      </w:r>
    </w:p>
    <w:p w:rsidR="00FC6807" w:rsidRDefault="00FC6807" w:rsidP="00B05175">
      <w:pPr>
        <w:bidi w:val="0"/>
        <w:spacing w:line="360" w:lineRule="auto"/>
        <w:ind w:left="-625" w:right="-567" w:firstLine="58"/>
        <w:rPr>
          <w:rFonts w:asciiTheme="majorBidi" w:hAnsiTheme="majorBidi" w:cstheme="majorBidi"/>
          <w:b/>
          <w:bCs/>
          <w:noProof/>
          <w:sz w:val="24"/>
          <w:szCs w:val="24"/>
        </w:rPr>
      </w:pPr>
    </w:p>
    <w:p w:rsidR="00FC6807" w:rsidRDefault="00FC6807" w:rsidP="00FC6807">
      <w:pPr>
        <w:bidi w:val="0"/>
        <w:spacing w:line="360" w:lineRule="auto"/>
        <w:ind w:left="-625" w:right="-567" w:firstLine="58"/>
        <w:rPr>
          <w:rFonts w:asciiTheme="majorBidi" w:hAnsiTheme="majorBidi" w:cstheme="majorBidi"/>
          <w:b/>
          <w:bCs/>
          <w:noProof/>
          <w:sz w:val="24"/>
          <w:szCs w:val="24"/>
        </w:rPr>
      </w:pPr>
    </w:p>
    <w:p w:rsidR="00B05175" w:rsidRPr="00242BF0" w:rsidRDefault="00B05175" w:rsidP="00FC6807">
      <w:pPr>
        <w:bidi w:val="0"/>
        <w:spacing w:line="360" w:lineRule="auto"/>
        <w:ind w:left="-625" w:right="-567" w:firstLine="58"/>
        <w:rPr>
          <w:rFonts w:asciiTheme="majorBidi" w:hAnsiTheme="majorBidi" w:cstheme="majorBidi"/>
          <w:b/>
          <w:bCs/>
          <w:noProof/>
          <w:sz w:val="24"/>
          <w:szCs w:val="24"/>
        </w:rPr>
      </w:pPr>
      <w:r w:rsidRPr="00242BF0">
        <w:rPr>
          <w:rFonts w:asciiTheme="majorBidi" w:hAnsiTheme="majorBidi" w:cstheme="majorBidi"/>
          <w:b/>
          <w:bCs/>
          <w:noProof/>
          <w:sz w:val="24"/>
          <w:szCs w:val="24"/>
        </w:rPr>
        <w:t xml:space="preserve">                         </w:t>
      </w:r>
      <w:r>
        <w:rPr>
          <w:rFonts w:asciiTheme="majorBidi" w:hAnsiTheme="majorBidi" w:cstheme="majorBidi"/>
          <w:b/>
          <w:bCs/>
          <w:noProof/>
          <w:sz w:val="24"/>
          <w:szCs w:val="24"/>
        </w:rPr>
        <w:t xml:space="preserve">      </w:t>
      </w:r>
      <w:r w:rsidRPr="00242BF0">
        <w:rPr>
          <w:rFonts w:asciiTheme="majorBidi" w:hAnsiTheme="majorBidi" w:cstheme="majorBidi"/>
          <w:b/>
          <w:bCs/>
          <w:noProof/>
          <w:sz w:val="24"/>
          <w:szCs w:val="24"/>
        </w:rPr>
        <w:t xml:space="preserve"> </w:t>
      </w:r>
    </w:p>
    <w:p w:rsidR="00CB2317" w:rsidRDefault="00B05175" w:rsidP="004236E6">
      <w:pPr>
        <w:bidi w:val="0"/>
        <w:spacing w:line="360" w:lineRule="auto"/>
        <w:ind w:left="-625" w:right="-567" w:firstLine="58"/>
        <w:rPr>
          <w:rFonts w:asciiTheme="majorBidi" w:hAnsiTheme="majorBidi" w:cstheme="majorBidi"/>
          <w:b/>
          <w:bCs/>
          <w:noProof/>
          <w:sz w:val="24"/>
          <w:szCs w:val="24"/>
        </w:rPr>
      </w:pPr>
      <w:r>
        <w:rPr>
          <w:rFonts w:asciiTheme="majorBidi" w:hAnsiTheme="majorBidi" w:cstheme="majorBidi"/>
          <w:b/>
          <w:bCs/>
          <w:noProof/>
          <w:sz w:val="24"/>
          <w:szCs w:val="24"/>
        </w:rPr>
        <w:t xml:space="preserve">  </w:t>
      </w:r>
    </w:p>
    <w:p w:rsidR="00BC519F" w:rsidRPr="00242BF0" w:rsidRDefault="00B05175" w:rsidP="004236E6">
      <w:pPr>
        <w:bidi w:val="0"/>
        <w:spacing w:line="360" w:lineRule="auto"/>
        <w:ind w:left="-625" w:right="-567" w:firstLine="58"/>
        <w:rPr>
          <w:rFonts w:asciiTheme="majorBidi" w:hAnsiTheme="majorBidi" w:cstheme="majorBidi"/>
          <w:b/>
          <w:bCs/>
          <w:noProof/>
          <w:sz w:val="24"/>
          <w:szCs w:val="24"/>
        </w:rPr>
      </w:pPr>
      <w:r>
        <w:rPr>
          <w:rFonts w:asciiTheme="majorBidi" w:hAnsiTheme="majorBidi" w:cstheme="majorBidi"/>
          <w:b/>
          <w:bCs/>
          <w:noProof/>
          <w:sz w:val="24"/>
          <w:szCs w:val="24"/>
        </w:rPr>
        <w:t xml:space="preserve">      </w:t>
      </w:r>
    </w:p>
    <w:p w:rsidR="00FC6807" w:rsidRPr="00242BF0" w:rsidRDefault="00FC6807" w:rsidP="004236E6">
      <w:pPr>
        <w:bidi w:val="0"/>
        <w:spacing w:line="360" w:lineRule="auto"/>
        <w:ind w:left="-625" w:right="-567" w:firstLine="58"/>
        <w:rPr>
          <w:rFonts w:asciiTheme="majorBidi" w:hAnsiTheme="majorBidi" w:cstheme="majorBidi"/>
          <w:b/>
          <w:bCs/>
          <w:noProof/>
          <w:sz w:val="24"/>
          <w:szCs w:val="24"/>
        </w:rPr>
      </w:pPr>
    </w:p>
    <w:p w:rsidR="00CB2317" w:rsidRDefault="00CB2317" w:rsidP="001D18E3">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Fig. 1:</w:t>
      </w:r>
      <w:r w:rsidRPr="0080794B">
        <w:rPr>
          <w:rFonts w:asciiTheme="majorBidi" w:hAnsiTheme="majorBidi" w:cstheme="majorBidi"/>
          <w:sz w:val="24"/>
          <w:szCs w:val="24"/>
          <w:lang w:bidi="ar-EG"/>
        </w:rPr>
        <w:t xml:space="preserve"> </w:t>
      </w:r>
      <w:r w:rsidRPr="00E653E6">
        <w:rPr>
          <w:rFonts w:asciiTheme="majorBidi" w:hAnsiTheme="majorBidi" w:cstheme="majorBidi"/>
          <w:sz w:val="24"/>
          <w:szCs w:val="24"/>
          <w:lang w:bidi="ar-EG"/>
        </w:rPr>
        <w:t xml:space="preserve">Frequency dependence of relative permittivity for </w:t>
      </w:r>
      <w:r>
        <w:rPr>
          <w:rFonts w:asciiTheme="majorBidi" w:hAnsiTheme="majorBidi" w:cstheme="majorBidi"/>
          <w:sz w:val="24"/>
          <w:szCs w:val="24"/>
          <w:lang w:bidi="ar-EG"/>
        </w:rPr>
        <w:t xml:space="preserve">whole </w:t>
      </w:r>
      <w:r w:rsidRPr="00E653E6">
        <w:rPr>
          <w:rFonts w:asciiTheme="majorBidi" w:hAnsiTheme="majorBidi" w:cstheme="majorBidi"/>
          <w:sz w:val="24"/>
          <w:szCs w:val="24"/>
          <w:lang w:bidi="ar-EG"/>
        </w:rPr>
        <w:t>isolated rabbit eye</w:t>
      </w:r>
      <w:r>
        <w:rPr>
          <w:rFonts w:asciiTheme="majorBidi" w:hAnsiTheme="majorBidi" w:cstheme="majorBidi"/>
          <w:sz w:val="24"/>
          <w:szCs w:val="24"/>
          <w:lang w:bidi="ar-EG"/>
        </w:rPr>
        <w:t>s and separated cornea, lens and retina</w:t>
      </w:r>
      <w:r w:rsidRPr="0080794B">
        <w:rPr>
          <w:rFonts w:asciiTheme="majorBidi" w:hAnsiTheme="majorBidi" w:cstheme="majorBidi"/>
          <w:sz w:val="24"/>
          <w:szCs w:val="24"/>
          <w:lang w:bidi="ar-EG"/>
        </w:rPr>
        <w:t>.</w:t>
      </w:r>
    </w:p>
    <w:p w:rsidR="00F362D8" w:rsidRDefault="001C12E1" w:rsidP="00DA4ED4">
      <w:pPr>
        <w:spacing w:line="360" w:lineRule="auto"/>
        <w:ind w:left="-625" w:right="-567" w:firstLine="58"/>
        <w:jc w:val="both"/>
        <w:rPr>
          <w:rFonts w:asciiTheme="majorBidi" w:hAnsiTheme="majorBidi" w:cstheme="majorBidi"/>
          <w:sz w:val="24"/>
          <w:szCs w:val="24"/>
          <w:rtl/>
          <w:lang w:bidi="ar-EG"/>
        </w:rPr>
      </w:pPr>
      <w:r>
        <w:rPr>
          <w:rFonts w:asciiTheme="majorBidi" w:hAnsiTheme="majorBidi" w:cstheme="majorBidi" w:hint="cs"/>
          <w:sz w:val="24"/>
          <w:szCs w:val="24"/>
          <w:rtl/>
          <w:lang w:bidi="ar-EG"/>
        </w:rPr>
        <w:t>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1"/>
        <w:gridCol w:w="115"/>
        <w:gridCol w:w="4156"/>
      </w:tblGrid>
      <w:tr w:rsidR="00F362D8" w:rsidRPr="002F4D3A" w:rsidTr="00514E07">
        <w:trPr>
          <w:trHeight w:val="142"/>
        </w:trPr>
        <w:tc>
          <w:tcPr>
            <w:tcW w:w="4680" w:type="dxa"/>
          </w:tcPr>
          <w:p w:rsidR="00F362D8" w:rsidRPr="002F4D3A" w:rsidRDefault="00F362D8" w:rsidP="00514E07">
            <w:pPr>
              <w:rPr>
                <w:b/>
                <w:bCs/>
              </w:rPr>
            </w:pPr>
            <w:r w:rsidRPr="002F4D3A">
              <w:rPr>
                <w:rFonts w:asciiTheme="majorBidi" w:hAnsiTheme="majorBidi" w:cstheme="majorBidi"/>
                <w:b/>
                <w:bCs/>
                <w:noProof/>
                <w:sz w:val="24"/>
                <w:szCs w:val="24"/>
              </w:rPr>
              <w:t xml:space="preserve">  Group(A): exposure time 0.25sec</w:t>
            </w:r>
          </w:p>
        </w:tc>
        <w:tc>
          <w:tcPr>
            <w:tcW w:w="4896" w:type="dxa"/>
            <w:gridSpan w:val="2"/>
          </w:tcPr>
          <w:p w:rsidR="00F362D8" w:rsidRPr="002F4D3A" w:rsidRDefault="00F362D8" w:rsidP="00514E07">
            <w:pPr>
              <w:rPr>
                <w:b/>
                <w:bCs/>
              </w:rPr>
            </w:pPr>
            <w:r w:rsidRPr="002F4D3A">
              <w:rPr>
                <w:rFonts w:asciiTheme="majorBidi" w:hAnsiTheme="majorBidi" w:cstheme="majorBidi"/>
                <w:b/>
                <w:bCs/>
                <w:noProof/>
                <w:sz w:val="24"/>
                <w:szCs w:val="24"/>
              </w:rPr>
              <w:t xml:space="preserve">Group(B): exposure time 0. 1sec  </w:t>
            </w:r>
          </w:p>
        </w:tc>
      </w:tr>
      <w:tr w:rsidR="00F362D8" w:rsidTr="00514E07">
        <w:tc>
          <w:tcPr>
            <w:tcW w:w="4788" w:type="dxa"/>
            <w:gridSpan w:val="2"/>
            <w:shd w:val="clear" w:color="auto" w:fill="FFFFFF" w:themeFill="background1"/>
          </w:tcPr>
          <w:p w:rsidR="00F362D8" w:rsidRPr="0071481C" w:rsidRDefault="00F362D8" w:rsidP="00514E07">
            <w:pPr>
              <w:rPr>
                <w:b/>
                <w:bCs/>
                <w:noProof/>
                <w:lang w:bidi="ar-EG"/>
              </w:rPr>
            </w:pPr>
          </w:p>
          <w:p w:rsidR="00F362D8" w:rsidRPr="0071481C" w:rsidRDefault="00F362D8" w:rsidP="00514E07">
            <w:pPr>
              <w:rPr>
                <w:b/>
                <w:bCs/>
              </w:rPr>
            </w:pPr>
            <w:r w:rsidRPr="0071481C">
              <w:rPr>
                <w:b/>
                <w:bCs/>
                <w:noProof/>
              </w:rPr>
              <w:drawing>
                <wp:inline distT="0" distB="0" distL="0" distR="0">
                  <wp:extent cx="3104707" cy="2679405"/>
                  <wp:effectExtent l="19050" t="0" r="443" b="0"/>
                  <wp:docPr id="75" name="Picture 1" descr="C:\Documents and Settings\Administrator\Desktop\Grap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Graph10.png"/>
                          <pic:cNvPicPr>
                            <a:picLocks noChangeAspect="1" noChangeArrowheads="1"/>
                          </pic:cNvPicPr>
                        </pic:nvPicPr>
                        <pic:blipFill>
                          <a:blip r:embed="rId16"/>
                          <a:srcRect/>
                          <a:stretch>
                            <a:fillRect/>
                          </a:stretch>
                        </pic:blipFill>
                        <pic:spPr bwMode="auto">
                          <a:xfrm>
                            <a:off x="0" y="0"/>
                            <a:ext cx="3107596" cy="2681898"/>
                          </a:xfrm>
                          <a:prstGeom prst="rect">
                            <a:avLst/>
                          </a:prstGeom>
                          <a:noFill/>
                          <a:ln w="9525">
                            <a:noFill/>
                            <a:miter lim="800000"/>
                            <a:headEnd/>
                            <a:tailEnd/>
                          </a:ln>
                        </pic:spPr>
                      </pic:pic>
                    </a:graphicData>
                  </a:graphic>
                </wp:inline>
              </w:drawing>
            </w:r>
          </w:p>
        </w:tc>
        <w:tc>
          <w:tcPr>
            <w:tcW w:w="4788" w:type="dxa"/>
          </w:tcPr>
          <w:p w:rsidR="00F362D8" w:rsidRPr="0071481C" w:rsidRDefault="00F362D8" w:rsidP="00514E07">
            <w:pPr>
              <w:rPr>
                <w:b/>
                <w:bCs/>
              </w:rPr>
            </w:pPr>
            <w:r w:rsidRPr="0071481C">
              <w:rPr>
                <w:b/>
                <w:bCs/>
                <w:noProof/>
              </w:rPr>
              <w:drawing>
                <wp:inline distT="0" distB="0" distL="0" distR="0">
                  <wp:extent cx="2963619" cy="2838893"/>
                  <wp:effectExtent l="19050" t="0" r="8181" b="0"/>
                  <wp:docPr id="76" name="Picture 2" descr="C:\Documents and Settings\Administrator\Desktop\Graph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Graph11.png"/>
                          <pic:cNvPicPr>
                            <a:picLocks noChangeAspect="1" noChangeArrowheads="1"/>
                          </pic:cNvPicPr>
                        </pic:nvPicPr>
                        <pic:blipFill>
                          <a:blip r:embed="rId17"/>
                          <a:srcRect/>
                          <a:stretch>
                            <a:fillRect/>
                          </a:stretch>
                        </pic:blipFill>
                        <pic:spPr bwMode="auto">
                          <a:xfrm>
                            <a:off x="0" y="0"/>
                            <a:ext cx="2968699" cy="2843759"/>
                          </a:xfrm>
                          <a:prstGeom prst="rect">
                            <a:avLst/>
                          </a:prstGeom>
                          <a:noFill/>
                          <a:ln w="9525">
                            <a:noFill/>
                            <a:miter lim="800000"/>
                            <a:headEnd/>
                            <a:tailEnd/>
                          </a:ln>
                        </pic:spPr>
                      </pic:pic>
                    </a:graphicData>
                  </a:graphic>
                </wp:inline>
              </w:drawing>
            </w:r>
          </w:p>
        </w:tc>
      </w:tr>
      <w:tr w:rsidR="00F362D8" w:rsidTr="00514E07">
        <w:tc>
          <w:tcPr>
            <w:tcW w:w="4788" w:type="dxa"/>
            <w:gridSpan w:val="2"/>
          </w:tcPr>
          <w:p w:rsidR="00F362D8" w:rsidRDefault="00F362D8" w:rsidP="00514E07">
            <w:r>
              <w:rPr>
                <w:noProof/>
              </w:rPr>
              <w:lastRenderedPageBreak/>
              <w:t>.</w:t>
            </w:r>
            <w:r>
              <w:rPr>
                <w:noProof/>
              </w:rPr>
              <w:drawing>
                <wp:inline distT="0" distB="0" distL="0" distR="0">
                  <wp:extent cx="2522131" cy="2282100"/>
                  <wp:effectExtent l="19050" t="0" r="0" b="0"/>
                  <wp:docPr id="77" name="Picture 3" descr="C:\Documents and Settings\Administrator\Desktop\Grap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Graph12.png"/>
                          <pic:cNvPicPr>
                            <a:picLocks noChangeAspect="1" noChangeArrowheads="1"/>
                          </pic:cNvPicPr>
                        </pic:nvPicPr>
                        <pic:blipFill>
                          <a:blip r:embed="rId18"/>
                          <a:srcRect/>
                          <a:stretch>
                            <a:fillRect/>
                          </a:stretch>
                        </pic:blipFill>
                        <pic:spPr bwMode="auto">
                          <a:xfrm>
                            <a:off x="0" y="0"/>
                            <a:ext cx="2526821" cy="2286344"/>
                          </a:xfrm>
                          <a:prstGeom prst="rect">
                            <a:avLst/>
                          </a:prstGeom>
                          <a:noFill/>
                          <a:ln w="9525">
                            <a:noFill/>
                            <a:miter lim="800000"/>
                            <a:headEnd/>
                            <a:tailEnd/>
                          </a:ln>
                        </pic:spPr>
                      </pic:pic>
                    </a:graphicData>
                  </a:graphic>
                </wp:inline>
              </w:drawing>
            </w:r>
            <w:r>
              <w:t xml:space="preserve">   </w:t>
            </w:r>
          </w:p>
        </w:tc>
        <w:tc>
          <w:tcPr>
            <w:tcW w:w="4788" w:type="dxa"/>
          </w:tcPr>
          <w:p w:rsidR="00F362D8" w:rsidRDefault="00F362D8" w:rsidP="00514E07">
            <w:r>
              <w:rPr>
                <w:noProof/>
              </w:rPr>
              <w:drawing>
                <wp:inline distT="0" distB="0" distL="0" distR="0">
                  <wp:extent cx="2295525" cy="2434856"/>
                  <wp:effectExtent l="19050" t="0" r="9525" b="0"/>
                  <wp:docPr id="78" name="Picture 4" descr="C:\Documents and Settings\Administrator\Desktop\Grap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Graph13.png"/>
                          <pic:cNvPicPr>
                            <a:picLocks noChangeAspect="1" noChangeArrowheads="1"/>
                          </pic:cNvPicPr>
                        </pic:nvPicPr>
                        <pic:blipFill>
                          <a:blip r:embed="rId19"/>
                          <a:srcRect/>
                          <a:stretch>
                            <a:fillRect/>
                          </a:stretch>
                        </pic:blipFill>
                        <pic:spPr bwMode="auto">
                          <a:xfrm>
                            <a:off x="0" y="0"/>
                            <a:ext cx="2295525" cy="2434856"/>
                          </a:xfrm>
                          <a:prstGeom prst="rect">
                            <a:avLst/>
                          </a:prstGeom>
                          <a:noFill/>
                          <a:ln w="9525">
                            <a:noFill/>
                            <a:miter lim="800000"/>
                            <a:headEnd/>
                            <a:tailEnd/>
                          </a:ln>
                        </pic:spPr>
                      </pic:pic>
                    </a:graphicData>
                  </a:graphic>
                </wp:inline>
              </w:drawing>
            </w:r>
          </w:p>
        </w:tc>
      </w:tr>
      <w:tr w:rsidR="00F362D8" w:rsidTr="00514E07">
        <w:tc>
          <w:tcPr>
            <w:tcW w:w="4788" w:type="dxa"/>
            <w:gridSpan w:val="2"/>
          </w:tcPr>
          <w:p w:rsidR="00F362D8" w:rsidRDefault="00F362D8" w:rsidP="00514E07">
            <w:r w:rsidRPr="002F4D3A">
              <w:rPr>
                <w:noProof/>
              </w:rPr>
              <w:drawing>
                <wp:inline distT="0" distB="0" distL="0" distR="0">
                  <wp:extent cx="2511499" cy="2519916"/>
                  <wp:effectExtent l="19050" t="0" r="3101" b="0"/>
                  <wp:docPr id="79" name="Picture 7" descr="C:\Documents and Settings\Administrator\Desktop\Grap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Graph14.png"/>
                          <pic:cNvPicPr>
                            <a:picLocks noChangeAspect="1" noChangeArrowheads="1"/>
                          </pic:cNvPicPr>
                        </pic:nvPicPr>
                        <pic:blipFill>
                          <a:blip r:embed="rId20"/>
                          <a:srcRect/>
                          <a:stretch>
                            <a:fillRect/>
                          </a:stretch>
                        </pic:blipFill>
                        <pic:spPr bwMode="auto">
                          <a:xfrm>
                            <a:off x="0" y="0"/>
                            <a:ext cx="2524619" cy="2533080"/>
                          </a:xfrm>
                          <a:prstGeom prst="rect">
                            <a:avLst/>
                          </a:prstGeom>
                          <a:noFill/>
                          <a:ln w="9525">
                            <a:noFill/>
                            <a:miter lim="800000"/>
                            <a:headEnd/>
                            <a:tailEnd/>
                          </a:ln>
                        </pic:spPr>
                      </pic:pic>
                    </a:graphicData>
                  </a:graphic>
                </wp:inline>
              </w:drawing>
            </w:r>
          </w:p>
        </w:tc>
        <w:tc>
          <w:tcPr>
            <w:tcW w:w="4788" w:type="dxa"/>
          </w:tcPr>
          <w:p w:rsidR="00F362D8" w:rsidRDefault="00F362D8" w:rsidP="00514E07">
            <w:r w:rsidRPr="002F4D3A">
              <w:rPr>
                <w:noProof/>
              </w:rPr>
              <w:drawing>
                <wp:inline distT="0" distB="0" distL="0" distR="0">
                  <wp:extent cx="2353116" cy="2317897"/>
                  <wp:effectExtent l="19050" t="0" r="9084" b="0"/>
                  <wp:docPr id="80" name="Picture 9" descr="C:\Documents and Settings\Administrator\Desktop\Grap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Graph14.png"/>
                          <pic:cNvPicPr>
                            <a:picLocks noChangeAspect="1" noChangeArrowheads="1"/>
                          </pic:cNvPicPr>
                        </pic:nvPicPr>
                        <pic:blipFill>
                          <a:blip r:embed="rId20"/>
                          <a:srcRect/>
                          <a:stretch>
                            <a:fillRect/>
                          </a:stretch>
                        </pic:blipFill>
                        <pic:spPr bwMode="auto">
                          <a:xfrm>
                            <a:off x="0" y="0"/>
                            <a:ext cx="2352675" cy="2317462"/>
                          </a:xfrm>
                          <a:prstGeom prst="rect">
                            <a:avLst/>
                          </a:prstGeom>
                          <a:noFill/>
                          <a:ln w="9525">
                            <a:noFill/>
                            <a:miter lim="800000"/>
                            <a:headEnd/>
                            <a:tailEnd/>
                          </a:ln>
                        </pic:spPr>
                      </pic:pic>
                    </a:graphicData>
                  </a:graphic>
                </wp:inline>
              </w:drawing>
            </w:r>
          </w:p>
        </w:tc>
      </w:tr>
      <w:tr w:rsidR="00F362D8" w:rsidTr="00514E07">
        <w:tc>
          <w:tcPr>
            <w:tcW w:w="4788" w:type="dxa"/>
            <w:gridSpan w:val="2"/>
          </w:tcPr>
          <w:p w:rsidR="00F362D8" w:rsidRDefault="00F362D8" w:rsidP="00514E07">
            <w:r w:rsidRPr="002F4D3A">
              <w:rPr>
                <w:noProof/>
              </w:rPr>
              <w:drawing>
                <wp:inline distT="0" distB="0" distL="0" distR="0">
                  <wp:extent cx="2427546" cy="2222205"/>
                  <wp:effectExtent l="19050" t="0" r="0" b="0"/>
                  <wp:docPr id="81" name="Picture 8" descr="C:\Documents and Settings\Administrator\Desktop\Grap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Graph15.png"/>
                          <pic:cNvPicPr>
                            <a:picLocks noChangeAspect="1" noChangeArrowheads="1"/>
                          </pic:cNvPicPr>
                        </pic:nvPicPr>
                        <pic:blipFill>
                          <a:blip r:embed="rId21"/>
                          <a:srcRect/>
                          <a:stretch>
                            <a:fillRect/>
                          </a:stretch>
                        </pic:blipFill>
                        <pic:spPr bwMode="auto">
                          <a:xfrm>
                            <a:off x="0" y="0"/>
                            <a:ext cx="2428875" cy="2223422"/>
                          </a:xfrm>
                          <a:prstGeom prst="rect">
                            <a:avLst/>
                          </a:prstGeom>
                          <a:noFill/>
                          <a:ln w="9525">
                            <a:noFill/>
                            <a:miter lim="800000"/>
                            <a:headEnd/>
                            <a:tailEnd/>
                          </a:ln>
                        </pic:spPr>
                      </pic:pic>
                    </a:graphicData>
                  </a:graphic>
                </wp:inline>
              </w:drawing>
            </w:r>
          </w:p>
        </w:tc>
        <w:tc>
          <w:tcPr>
            <w:tcW w:w="4788" w:type="dxa"/>
          </w:tcPr>
          <w:p w:rsidR="00F362D8" w:rsidRDefault="00F362D8" w:rsidP="00514E07">
            <w:r w:rsidRPr="002F4D3A">
              <w:rPr>
                <w:noProof/>
              </w:rPr>
              <w:drawing>
                <wp:inline distT="0" distB="0" distL="0" distR="0">
                  <wp:extent cx="2353118" cy="2402959"/>
                  <wp:effectExtent l="19050" t="0" r="9082" b="0"/>
                  <wp:docPr id="82" name="Picture 10" descr="C:\Documents and Settings\Administrator\Desktop\Graph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Graph16.png"/>
                          <pic:cNvPicPr>
                            <a:picLocks noChangeAspect="1" noChangeArrowheads="1"/>
                          </pic:cNvPicPr>
                        </pic:nvPicPr>
                        <pic:blipFill>
                          <a:blip r:embed="rId22"/>
                          <a:srcRect/>
                          <a:stretch>
                            <a:fillRect/>
                          </a:stretch>
                        </pic:blipFill>
                        <pic:spPr bwMode="auto">
                          <a:xfrm>
                            <a:off x="0" y="0"/>
                            <a:ext cx="2352675" cy="2402507"/>
                          </a:xfrm>
                          <a:prstGeom prst="rect">
                            <a:avLst/>
                          </a:prstGeom>
                          <a:noFill/>
                          <a:ln w="9525">
                            <a:noFill/>
                            <a:miter lim="800000"/>
                            <a:headEnd/>
                            <a:tailEnd/>
                          </a:ln>
                        </pic:spPr>
                      </pic:pic>
                    </a:graphicData>
                  </a:graphic>
                </wp:inline>
              </w:drawing>
            </w:r>
          </w:p>
        </w:tc>
      </w:tr>
    </w:tbl>
    <w:p w:rsidR="00F362D8" w:rsidRDefault="00F362D8" w:rsidP="00DA4ED4">
      <w:pPr>
        <w:spacing w:line="360" w:lineRule="auto"/>
        <w:ind w:left="-625" w:right="-567" w:firstLine="58"/>
        <w:jc w:val="both"/>
        <w:rPr>
          <w:rFonts w:asciiTheme="majorBidi" w:hAnsiTheme="majorBidi" w:cstheme="majorBidi"/>
          <w:sz w:val="24"/>
          <w:szCs w:val="24"/>
          <w:rtl/>
          <w:lang w:bidi="ar-EG"/>
        </w:rPr>
      </w:pPr>
    </w:p>
    <w:p w:rsidR="00B05175" w:rsidRDefault="00265B16" w:rsidP="00265B16">
      <w:pPr>
        <w:spacing w:line="360" w:lineRule="auto"/>
        <w:ind w:left="-625" w:right="-567" w:firstLine="58"/>
        <w:jc w:val="right"/>
        <w:rPr>
          <w:rFonts w:asciiTheme="majorBidi" w:hAnsiTheme="majorBidi" w:cstheme="majorBidi"/>
          <w:sz w:val="24"/>
          <w:szCs w:val="24"/>
          <w:rtl/>
          <w:lang w:bidi="ar-EG"/>
        </w:rPr>
      </w:pPr>
      <w:r>
        <w:rPr>
          <w:rFonts w:asciiTheme="majorBidi" w:hAnsiTheme="majorBidi" w:cstheme="majorBidi"/>
          <w:sz w:val="24"/>
          <w:szCs w:val="24"/>
          <w:lang w:bidi="ar-EG"/>
        </w:rPr>
        <w:t>Fig 2:</w:t>
      </w:r>
      <w:r w:rsidRPr="0080794B">
        <w:rPr>
          <w:rFonts w:asciiTheme="majorBidi" w:hAnsiTheme="majorBidi" w:cstheme="majorBidi"/>
          <w:sz w:val="24"/>
          <w:szCs w:val="24"/>
          <w:lang w:bidi="ar-EG"/>
        </w:rPr>
        <w:t xml:space="preserve"> </w:t>
      </w:r>
      <w:r w:rsidRPr="00E653E6">
        <w:rPr>
          <w:rFonts w:asciiTheme="majorBidi" w:hAnsiTheme="majorBidi" w:cstheme="majorBidi"/>
          <w:sz w:val="24"/>
          <w:szCs w:val="24"/>
          <w:lang w:bidi="ar-EG"/>
        </w:rPr>
        <w:t xml:space="preserve">Frequency dependence of conductivity for </w:t>
      </w:r>
      <w:r>
        <w:rPr>
          <w:rFonts w:asciiTheme="majorBidi" w:hAnsiTheme="majorBidi" w:cstheme="majorBidi"/>
          <w:sz w:val="24"/>
          <w:szCs w:val="24"/>
          <w:lang w:bidi="ar-EG"/>
        </w:rPr>
        <w:t xml:space="preserve">whole </w:t>
      </w:r>
      <w:r w:rsidRPr="00E653E6">
        <w:rPr>
          <w:rFonts w:asciiTheme="majorBidi" w:hAnsiTheme="majorBidi" w:cstheme="majorBidi"/>
          <w:sz w:val="24"/>
          <w:szCs w:val="24"/>
          <w:lang w:bidi="ar-EG"/>
        </w:rPr>
        <w:t>isolated rabbit eye</w:t>
      </w:r>
      <w:r>
        <w:rPr>
          <w:rFonts w:asciiTheme="majorBidi" w:hAnsiTheme="majorBidi" w:cstheme="majorBidi"/>
          <w:sz w:val="24"/>
          <w:szCs w:val="24"/>
          <w:lang w:bidi="ar-EG"/>
        </w:rPr>
        <w:t>s and separated cornea, lens and retina</w:t>
      </w:r>
    </w:p>
    <w:tbl>
      <w:tblPr>
        <w:tblStyle w:val="TableGrid"/>
        <w:tblpPr w:leftFromText="180" w:rightFromText="180" w:vertAnchor="text" w:horzAnchor="margin" w:tblpY="-56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8"/>
        <w:gridCol w:w="4324"/>
      </w:tblGrid>
      <w:tr w:rsidR="00084305" w:rsidTr="00E40EE7">
        <w:tc>
          <w:tcPr>
            <w:tcW w:w="4198" w:type="dxa"/>
          </w:tcPr>
          <w:p w:rsidR="00084305" w:rsidRDefault="00084305" w:rsidP="00E40EE7">
            <w:pPr>
              <w:jc w:val="right"/>
              <w:rPr>
                <w:rFonts w:asciiTheme="majorBidi" w:hAnsiTheme="majorBidi" w:cstheme="majorBidi"/>
                <w:b/>
                <w:bCs/>
                <w:noProof/>
                <w:sz w:val="24"/>
                <w:szCs w:val="24"/>
                <w:rtl/>
                <w:lang w:bidi="ar-EG"/>
              </w:rPr>
            </w:pPr>
          </w:p>
          <w:p w:rsidR="00AC1D02" w:rsidRDefault="00AC1D02" w:rsidP="00E40EE7">
            <w:pPr>
              <w:jc w:val="right"/>
              <w:rPr>
                <w:rFonts w:asciiTheme="majorBidi" w:hAnsiTheme="majorBidi" w:cstheme="majorBidi"/>
                <w:b/>
                <w:bCs/>
                <w:noProof/>
                <w:sz w:val="24"/>
                <w:szCs w:val="24"/>
                <w:rtl/>
                <w:lang w:bidi="ar-EG"/>
              </w:rPr>
            </w:pPr>
          </w:p>
          <w:p w:rsidR="00AC1D02" w:rsidRDefault="00AC1D02" w:rsidP="00E40EE7">
            <w:pPr>
              <w:jc w:val="right"/>
              <w:rPr>
                <w:rFonts w:asciiTheme="majorBidi" w:hAnsiTheme="majorBidi" w:cstheme="majorBidi"/>
                <w:b/>
                <w:bCs/>
                <w:noProof/>
                <w:sz w:val="24"/>
                <w:szCs w:val="24"/>
                <w:lang w:bidi="ar-EG"/>
              </w:rPr>
            </w:pPr>
          </w:p>
          <w:p w:rsidR="00084305" w:rsidRDefault="00084305" w:rsidP="00E40EE7">
            <w:pPr>
              <w:jc w:val="right"/>
              <w:rPr>
                <w:rFonts w:asciiTheme="majorBidi" w:hAnsiTheme="majorBidi" w:cstheme="majorBidi"/>
                <w:b/>
                <w:bCs/>
                <w:noProof/>
                <w:sz w:val="24"/>
                <w:szCs w:val="24"/>
              </w:rPr>
            </w:pPr>
          </w:p>
          <w:p w:rsidR="00084305" w:rsidRDefault="00084305" w:rsidP="00E40EE7">
            <w:pPr>
              <w:jc w:val="right"/>
              <w:rPr>
                <w:rFonts w:asciiTheme="majorBidi" w:hAnsiTheme="majorBidi" w:cstheme="majorBidi"/>
                <w:b/>
                <w:bCs/>
                <w:noProof/>
                <w:sz w:val="24"/>
                <w:szCs w:val="24"/>
                <w:lang w:bidi="ar-EG"/>
              </w:rPr>
            </w:pPr>
          </w:p>
          <w:p w:rsidR="00084305" w:rsidRDefault="00084305" w:rsidP="00E40EE7">
            <w:pPr>
              <w:jc w:val="right"/>
            </w:pPr>
            <w:r>
              <w:rPr>
                <w:rFonts w:asciiTheme="majorBidi" w:hAnsiTheme="majorBidi" w:cstheme="majorBidi"/>
                <w:b/>
                <w:bCs/>
                <w:noProof/>
                <w:sz w:val="24"/>
                <w:szCs w:val="24"/>
              </w:rPr>
              <w:t xml:space="preserve">         </w:t>
            </w:r>
            <w:r w:rsidRPr="00242BF0">
              <w:rPr>
                <w:rFonts w:asciiTheme="majorBidi" w:hAnsiTheme="majorBidi" w:cstheme="majorBidi"/>
                <w:b/>
                <w:bCs/>
                <w:noProof/>
                <w:sz w:val="24"/>
                <w:szCs w:val="24"/>
              </w:rPr>
              <w:t>Group(A)time 0.25sec</w:t>
            </w:r>
          </w:p>
        </w:tc>
        <w:tc>
          <w:tcPr>
            <w:tcW w:w="4324" w:type="dxa"/>
          </w:tcPr>
          <w:p w:rsidR="00084305" w:rsidRDefault="00084305" w:rsidP="00E40EE7">
            <w:pPr>
              <w:jc w:val="right"/>
              <w:rPr>
                <w:rFonts w:asciiTheme="majorBidi" w:hAnsiTheme="majorBidi" w:cstheme="majorBidi"/>
                <w:b/>
                <w:bCs/>
                <w:noProof/>
                <w:sz w:val="24"/>
                <w:szCs w:val="24"/>
              </w:rPr>
            </w:pPr>
            <w:r>
              <w:rPr>
                <w:rFonts w:asciiTheme="majorBidi" w:hAnsiTheme="majorBidi" w:cstheme="majorBidi"/>
                <w:b/>
                <w:bCs/>
                <w:noProof/>
                <w:sz w:val="24"/>
                <w:szCs w:val="24"/>
              </w:rPr>
              <w:t xml:space="preserve">    </w:t>
            </w:r>
          </w:p>
          <w:p w:rsidR="00084305" w:rsidRDefault="00084305" w:rsidP="00E40EE7">
            <w:pPr>
              <w:jc w:val="right"/>
              <w:rPr>
                <w:rFonts w:asciiTheme="majorBidi" w:hAnsiTheme="majorBidi" w:cstheme="majorBidi"/>
                <w:b/>
                <w:bCs/>
                <w:noProof/>
                <w:sz w:val="24"/>
                <w:szCs w:val="24"/>
              </w:rPr>
            </w:pPr>
          </w:p>
          <w:p w:rsidR="00084305" w:rsidRDefault="00084305" w:rsidP="00E40EE7">
            <w:pPr>
              <w:jc w:val="right"/>
              <w:rPr>
                <w:rFonts w:asciiTheme="majorBidi" w:hAnsiTheme="majorBidi" w:cstheme="majorBidi"/>
                <w:b/>
                <w:bCs/>
                <w:noProof/>
                <w:sz w:val="24"/>
                <w:szCs w:val="24"/>
              </w:rPr>
            </w:pPr>
          </w:p>
          <w:p w:rsidR="00AC1D02" w:rsidRDefault="00084305" w:rsidP="00E40EE7">
            <w:pPr>
              <w:jc w:val="right"/>
              <w:rPr>
                <w:rFonts w:asciiTheme="majorBidi" w:hAnsiTheme="majorBidi" w:cstheme="majorBidi"/>
                <w:b/>
                <w:bCs/>
                <w:noProof/>
                <w:sz w:val="24"/>
                <w:szCs w:val="24"/>
              </w:rPr>
            </w:pPr>
            <w:r>
              <w:rPr>
                <w:rFonts w:asciiTheme="majorBidi" w:hAnsiTheme="majorBidi" w:cstheme="majorBidi"/>
                <w:b/>
                <w:bCs/>
                <w:noProof/>
                <w:sz w:val="24"/>
                <w:szCs w:val="24"/>
              </w:rPr>
              <w:t xml:space="preserve">            </w:t>
            </w:r>
          </w:p>
          <w:p w:rsidR="00AC1D02" w:rsidRDefault="00AC1D02" w:rsidP="00E40EE7">
            <w:pPr>
              <w:jc w:val="right"/>
              <w:rPr>
                <w:rFonts w:asciiTheme="majorBidi" w:hAnsiTheme="majorBidi" w:cstheme="majorBidi"/>
                <w:b/>
                <w:bCs/>
                <w:noProof/>
                <w:sz w:val="24"/>
                <w:szCs w:val="24"/>
              </w:rPr>
            </w:pPr>
          </w:p>
          <w:p w:rsidR="00084305" w:rsidRDefault="00AC1D02" w:rsidP="00E40EE7">
            <w:pPr>
              <w:jc w:val="right"/>
            </w:pPr>
            <w:r>
              <w:rPr>
                <w:rFonts w:asciiTheme="majorBidi" w:hAnsiTheme="majorBidi" w:cstheme="majorBidi"/>
                <w:b/>
                <w:bCs/>
                <w:noProof/>
                <w:sz w:val="24"/>
                <w:szCs w:val="24"/>
              </w:rPr>
              <w:t xml:space="preserve">             </w:t>
            </w:r>
            <w:r w:rsidR="00084305" w:rsidRPr="00242BF0">
              <w:rPr>
                <w:rFonts w:asciiTheme="majorBidi" w:hAnsiTheme="majorBidi" w:cstheme="majorBidi"/>
                <w:b/>
                <w:bCs/>
                <w:noProof/>
                <w:sz w:val="24"/>
                <w:szCs w:val="24"/>
              </w:rPr>
              <w:t xml:space="preserve">Group(B) time 0. 1sec  </w:t>
            </w:r>
          </w:p>
        </w:tc>
      </w:tr>
      <w:tr w:rsidR="00084305" w:rsidTr="00E40EE7">
        <w:tc>
          <w:tcPr>
            <w:tcW w:w="4198" w:type="dxa"/>
          </w:tcPr>
          <w:p w:rsidR="00084305" w:rsidRDefault="00FD538D" w:rsidP="00E40EE7">
            <w:pPr>
              <w:rPr>
                <w:rtl/>
                <w:lang w:bidi="ar-EG"/>
              </w:rPr>
            </w:pPr>
            <w:r w:rsidRPr="00FD538D">
              <w:rPr>
                <w:rFonts w:cs="Arial"/>
                <w:noProof/>
                <w:rtl/>
              </w:rPr>
              <w:drawing>
                <wp:inline distT="0" distB="0" distL="0" distR="0">
                  <wp:extent cx="2532129" cy="1998921"/>
                  <wp:effectExtent l="19050" t="0" r="1521" b="0"/>
                  <wp:docPr id="2" name="Picture 1" descr="C:\Documents and Settings\Administrator\Desktop\Grap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Graph17.png"/>
                          <pic:cNvPicPr>
                            <a:picLocks noChangeAspect="1" noChangeArrowheads="1"/>
                          </pic:cNvPicPr>
                        </pic:nvPicPr>
                        <pic:blipFill>
                          <a:blip r:embed="rId23"/>
                          <a:srcRect/>
                          <a:stretch>
                            <a:fillRect/>
                          </a:stretch>
                        </pic:blipFill>
                        <pic:spPr bwMode="auto">
                          <a:xfrm>
                            <a:off x="0" y="0"/>
                            <a:ext cx="2535275" cy="2001405"/>
                          </a:xfrm>
                          <a:prstGeom prst="rect">
                            <a:avLst/>
                          </a:prstGeom>
                          <a:noFill/>
                          <a:ln w="9525">
                            <a:noFill/>
                            <a:miter lim="800000"/>
                            <a:headEnd/>
                            <a:tailEnd/>
                          </a:ln>
                        </pic:spPr>
                      </pic:pic>
                    </a:graphicData>
                  </a:graphic>
                </wp:inline>
              </w:drawing>
            </w:r>
          </w:p>
        </w:tc>
        <w:tc>
          <w:tcPr>
            <w:tcW w:w="4324" w:type="dxa"/>
          </w:tcPr>
          <w:p w:rsidR="00084305" w:rsidRDefault="002D06E9" w:rsidP="00E40EE7">
            <w:r>
              <w:rPr>
                <w:noProof/>
              </w:rPr>
              <w:drawing>
                <wp:inline distT="0" distB="0" distL="0" distR="0">
                  <wp:extent cx="2732262" cy="1935126"/>
                  <wp:effectExtent l="19050" t="0" r="0" b="0"/>
                  <wp:docPr id="3" name="Picture 2" descr="C:\Documents and Settings\Administrator\Desktop\Graph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Graph18.png"/>
                          <pic:cNvPicPr>
                            <a:picLocks noChangeAspect="1" noChangeArrowheads="1"/>
                          </pic:cNvPicPr>
                        </pic:nvPicPr>
                        <pic:blipFill>
                          <a:blip r:embed="rId24"/>
                          <a:srcRect/>
                          <a:stretch>
                            <a:fillRect/>
                          </a:stretch>
                        </pic:blipFill>
                        <pic:spPr bwMode="auto">
                          <a:xfrm>
                            <a:off x="0" y="0"/>
                            <a:ext cx="2732338" cy="1935180"/>
                          </a:xfrm>
                          <a:prstGeom prst="rect">
                            <a:avLst/>
                          </a:prstGeom>
                          <a:noFill/>
                          <a:ln w="9525">
                            <a:noFill/>
                            <a:miter lim="800000"/>
                            <a:headEnd/>
                            <a:tailEnd/>
                          </a:ln>
                        </pic:spPr>
                      </pic:pic>
                    </a:graphicData>
                  </a:graphic>
                </wp:inline>
              </w:drawing>
            </w:r>
          </w:p>
        </w:tc>
      </w:tr>
      <w:tr w:rsidR="00084305" w:rsidTr="00E40EE7">
        <w:tc>
          <w:tcPr>
            <w:tcW w:w="4198" w:type="dxa"/>
          </w:tcPr>
          <w:p w:rsidR="00084305" w:rsidRDefault="002D06E9" w:rsidP="00E40EE7">
            <w:pPr>
              <w:jc w:val="right"/>
            </w:pPr>
            <w:r>
              <w:rPr>
                <w:rFonts w:cs="Arial"/>
                <w:noProof/>
                <w:rtl/>
              </w:rPr>
              <w:drawing>
                <wp:inline distT="0" distB="0" distL="0" distR="0">
                  <wp:extent cx="2499597" cy="1871330"/>
                  <wp:effectExtent l="19050" t="0" r="0" b="0"/>
                  <wp:docPr id="4" name="Picture 3" descr="C:\Documents and Settings\Administrator\Desktop\Graph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Graph19.png"/>
                          <pic:cNvPicPr>
                            <a:picLocks noChangeAspect="1" noChangeArrowheads="1"/>
                          </pic:cNvPicPr>
                        </pic:nvPicPr>
                        <pic:blipFill>
                          <a:blip r:embed="rId25"/>
                          <a:srcRect/>
                          <a:stretch>
                            <a:fillRect/>
                          </a:stretch>
                        </pic:blipFill>
                        <pic:spPr bwMode="auto">
                          <a:xfrm>
                            <a:off x="0" y="0"/>
                            <a:ext cx="2511257" cy="1880059"/>
                          </a:xfrm>
                          <a:prstGeom prst="rect">
                            <a:avLst/>
                          </a:prstGeom>
                          <a:noFill/>
                          <a:ln w="9525">
                            <a:noFill/>
                            <a:miter lim="800000"/>
                            <a:headEnd/>
                            <a:tailEnd/>
                          </a:ln>
                        </pic:spPr>
                      </pic:pic>
                    </a:graphicData>
                  </a:graphic>
                </wp:inline>
              </w:drawing>
            </w:r>
          </w:p>
        </w:tc>
        <w:tc>
          <w:tcPr>
            <w:tcW w:w="4324" w:type="dxa"/>
          </w:tcPr>
          <w:p w:rsidR="00084305" w:rsidRDefault="00E8636A" w:rsidP="00E40EE7">
            <w:pPr>
              <w:rPr>
                <w:rtl/>
                <w:lang w:bidi="ar-EG"/>
              </w:rPr>
            </w:pPr>
            <w:r>
              <w:rPr>
                <w:rFonts w:cs="Arial"/>
                <w:noProof/>
                <w:rtl/>
              </w:rPr>
              <w:drawing>
                <wp:inline distT="0" distB="0" distL="0" distR="0">
                  <wp:extent cx="2621176" cy="1871330"/>
                  <wp:effectExtent l="19050" t="0" r="7724" b="0"/>
                  <wp:docPr id="5" name="Picture 4" descr="C:\Documents and Settings\Administrator\Desktop\Grap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Graph20.png"/>
                          <pic:cNvPicPr>
                            <a:picLocks noChangeAspect="1" noChangeArrowheads="1"/>
                          </pic:cNvPicPr>
                        </pic:nvPicPr>
                        <pic:blipFill>
                          <a:blip r:embed="rId26"/>
                          <a:srcRect/>
                          <a:stretch>
                            <a:fillRect/>
                          </a:stretch>
                        </pic:blipFill>
                        <pic:spPr bwMode="auto">
                          <a:xfrm>
                            <a:off x="0" y="0"/>
                            <a:ext cx="2632600" cy="1879486"/>
                          </a:xfrm>
                          <a:prstGeom prst="rect">
                            <a:avLst/>
                          </a:prstGeom>
                          <a:noFill/>
                          <a:ln w="9525">
                            <a:noFill/>
                            <a:miter lim="800000"/>
                            <a:headEnd/>
                            <a:tailEnd/>
                          </a:ln>
                        </pic:spPr>
                      </pic:pic>
                    </a:graphicData>
                  </a:graphic>
                </wp:inline>
              </w:drawing>
            </w:r>
          </w:p>
        </w:tc>
      </w:tr>
      <w:tr w:rsidR="00084305" w:rsidTr="00E40EE7">
        <w:tc>
          <w:tcPr>
            <w:tcW w:w="4198" w:type="dxa"/>
          </w:tcPr>
          <w:p w:rsidR="00084305" w:rsidRDefault="00084305" w:rsidP="00E40EE7">
            <w:pPr>
              <w:rPr>
                <w:noProof/>
                <w:rtl/>
              </w:rPr>
            </w:pPr>
          </w:p>
          <w:p w:rsidR="00F83E0F" w:rsidRDefault="00F83E0F" w:rsidP="00E40EE7">
            <w:r>
              <w:rPr>
                <w:rFonts w:cs="Arial"/>
                <w:noProof/>
                <w:rtl/>
              </w:rPr>
              <w:drawing>
                <wp:inline distT="0" distB="0" distL="0" distR="0">
                  <wp:extent cx="2532129" cy="1955899"/>
                  <wp:effectExtent l="19050" t="0" r="1521" b="0"/>
                  <wp:docPr id="6" name="Picture 5" descr="C:\Documents and Settings\Administrator\Desktop\Grap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Graph21.png"/>
                          <pic:cNvPicPr>
                            <a:picLocks noChangeAspect="1" noChangeArrowheads="1"/>
                          </pic:cNvPicPr>
                        </pic:nvPicPr>
                        <pic:blipFill>
                          <a:blip r:embed="rId27"/>
                          <a:srcRect/>
                          <a:stretch>
                            <a:fillRect/>
                          </a:stretch>
                        </pic:blipFill>
                        <pic:spPr bwMode="auto">
                          <a:xfrm>
                            <a:off x="0" y="0"/>
                            <a:ext cx="2532835" cy="1956444"/>
                          </a:xfrm>
                          <a:prstGeom prst="rect">
                            <a:avLst/>
                          </a:prstGeom>
                          <a:noFill/>
                          <a:ln w="9525">
                            <a:noFill/>
                            <a:miter lim="800000"/>
                            <a:headEnd/>
                            <a:tailEnd/>
                          </a:ln>
                        </pic:spPr>
                      </pic:pic>
                    </a:graphicData>
                  </a:graphic>
                </wp:inline>
              </w:drawing>
            </w:r>
          </w:p>
        </w:tc>
        <w:tc>
          <w:tcPr>
            <w:tcW w:w="4324" w:type="dxa"/>
          </w:tcPr>
          <w:p w:rsidR="00084305" w:rsidRDefault="0087465B" w:rsidP="00E40EE7">
            <w:r>
              <w:rPr>
                <w:noProof/>
              </w:rPr>
              <w:drawing>
                <wp:inline distT="0" distB="0" distL="0" distR="0">
                  <wp:extent cx="2515485" cy="2115879"/>
                  <wp:effectExtent l="19050" t="0" r="0" b="0"/>
                  <wp:docPr id="7" name="Picture 6" descr="C:\Documents and Settings\Administrator\Desktop\Graph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Graph22.png"/>
                          <pic:cNvPicPr>
                            <a:picLocks noChangeAspect="1" noChangeArrowheads="1"/>
                          </pic:cNvPicPr>
                        </pic:nvPicPr>
                        <pic:blipFill>
                          <a:blip r:embed="rId28"/>
                          <a:srcRect/>
                          <a:stretch>
                            <a:fillRect/>
                          </a:stretch>
                        </pic:blipFill>
                        <pic:spPr bwMode="auto">
                          <a:xfrm>
                            <a:off x="0" y="0"/>
                            <a:ext cx="2515555" cy="2115938"/>
                          </a:xfrm>
                          <a:prstGeom prst="rect">
                            <a:avLst/>
                          </a:prstGeom>
                          <a:noFill/>
                          <a:ln w="9525">
                            <a:noFill/>
                            <a:miter lim="800000"/>
                            <a:headEnd/>
                            <a:tailEnd/>
                          </a:ln>
                        </pic:spPr>
                      </pic:pic>
                    </a:graphicData>
                  </a:graphic>
                </wp:inline>
              </w:drawing>
            </w:r>
          </w:p>
        </w:tc>
      </w:tr>
      <w:tr w:rsidR="00084305" w:rsidTr="00E40EE7">
        <w:tc>
          <w:tcPr>
            <w:tcW w:w="4198" w:type="dxa"/>
          </w:tcPr>
          <w:p w:rsidR="00084305" w:rsidRDefault="00FC2926" w:rsidP="00E40EE7">
            <w:r>
              <w:rPr>
                <w:noProof/>
              </w:rPr>
              <w:drawing>
                <wp:inline distT="0" distB="0" distL="0" distR="0">
                  <wp:extent cx="2647508" cy="2158410"/>
                  <wp:effectExtent l="19050" t="0" r="442" b="0"/>
                  <wp:docPr id="8" name="Picture 7" descr="C:\Documents and Settings\Administrator\Desktop\Grap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Graph23.png"/>
                          <pic:cNvPicPr>
                            <a:picLocks noChangeAspect="1" noChangeArrowheads="1"/>
                          </pic:cNvPicPr>
                        </pic:nvPicPr>
                        <pic:blipFill>
                          <a:blip r:embed="rId29"/>
                          <a:srcRect/>
                          <a:stretch>
                            <a:fillRect/>
                          </a:stretch>
                        </pic:blipFill>
                        <pic:spPr bwMode="auto">
                          <a:xfrm>
                            <a:off x="0" y="0"/>
                            <a:ext cx="2647581" cy="2158470"/>
                          </a:xfrm>
                          <a:prstGeom prst="rect">
                            <a:avLst/>
                          </a:prstGeom>
                          <a:noFill/>
                          <a:ln w="9525">
                            <a:noFill/>
                            <a:miter lim="800000"/>
                            <a:headEnd/>
                            <a:tailEnd/>
                          </a:ln>
                        </pic:spPr>
                      </pic:pic>
                    </a:graphicData>
                  </a:graphic>
                </wp:inline>
              </w:drawing>
            </w:r>
          </w:p>
        </w:tc>
        <w:tc>
          <w:tcPr>
            <w:tcW w:w="4324" w:type="dxa"/>
          </w:tcPr>
          <w:p w:rsidR="00084305" w:rsidRDefault="00DE7D03" w:rsidP="00E40EE7">
            <w:r>
              <w:rPr>
                <w:noProof/>
              </w:rPr>
              <w:drawing>
                <wp:inline distT="0" distB="0" distL="0" distR="0">
                  <wp:extent cx="2721936" cy="1956391"/>
                  <wp:effectExtent l="19050" t="0" r="2214" b="0"/>
                  <wp:docPr id="16" name="Picture 8" descr="C:\Documents and Settings\Administrator\Desktop\Graph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Graph24.png"/>
                          <pic:cNvPicPr>
                            <a:picLocks noChangeAspect="1" noChangeArrowheads="1"/>
                          </pic:cNvPicPr>
                        </pic:nvPicPr>
                        <pic:blipFill>
                          <a:blip r:embed="rId30"/>
                          <a:srcRect/>
                          <a:stretch>
                            <a:fillRect/>
                          </a:stretch>
                        </pic:blipFill>
                        <pic:spPr bwMode="auto">
                          <a:xfrm>
                            <a:off x="0" y="0"/>
                            <a:ext cx="2722011" cy="1956445"/>
                          </a:xfrm>
                          <a:prstGeom prst="rect">
                            <a:avLst/>
                          </a:prstGeom>
                          <a:noFill/>
                          <a:ln w="9525">
                            <a:noFill/>
                            <a:miter lim="800000"/>
                            <a:headEnd/>
                            <a:tailEnd/>
                          </a:ln>
                        </pic:spPr>
                      </pic:pic>
                    </a:graphicData>
                  </a:graphic>
                </wp:inline>
              </w:drawing>
            </w:r>
          </w:p>
        </w:tc>
      </w:tr>
    </w:tbl>
    <w:p w:rsidR="00B05175" w:rsidRDefault="00B05175" w:rsidP="00993A64">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Fig</w:t>
      </w:r>
      <w:r w:rsidRPr="00993A64">
        <w:rPr>
          <w:rFonts w:asciiTheme="majorBidi" w:hAnsiTheme="majorBidi" w:cstheme="majorBidi"/>
          <w:color w:val="FF0000"/>
          <w:sz w:val="24"/>
          <w:szCs w:val="24"/>
          <w:lang w:bidi="ar-EG"/>
        </w:rPr>
        <w:t>.</w:t>
      </w:r>
      <w:r w:rsidRPr="00DA4ED4">
        <w:rPr>
          <w:rFonts w:asciiTheme="majorBidi" w:hAnsiTheme="majorBidi" w:cstheme="majorBidi"/>
          <w:color w:val="000000" w:themeColor="text1"/>
          <w:sz w:val="24"/>
          <w:szCs w:val="24"/>
          <w:lang w:bidi="ar-EG"/>
        </w:rPr>
        <w:t xml:space="preserve"> </w:t>
      </w:r>
      <w:r w:rsidR="00993A64" w:rsidRPr="00DA4ED4">
        <w:rPr>
          <w:rFonts w:asciiTheme="majorBidi" w:hAnsiTheme="majorBidi" w:cstheme="majorBidi"/>
          <w:color w:val="000000" w:themeColor="text1"/>
          <w:sz w:val="24"/>
          <w:szCs w:val="24"/>
          <w:lang w:bidi="ar-EG"/>
        </w:rPr>
        <w:t>3</w:t>
      </w:r>
      <w:r>
        <w:rPr>
          <w:rFonts w:asciiTheme="majorBidi" w:hAnsiTheme="majorBidi" w:cstheme="majorBidi"/>
          <w:sz w:val="24"/>
          <w:szCs w:val="24"/>
          <w:lang w:bidi="ar-EG"/>
        </w:rPr>
        <w:t>:</w:t>
      </w:r>
      <w:r w:rsidRPr="0080794B">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Cole – Cole Plots for whole </w:t>
      </w:r>
      <w:r w:rsidRPr="00E653E6">
        <w:rPr>
          <w:rFonts w:asciiTheme="majorBidi" w:hAnsiTheme="majorBidi" w:cstheme="majorBidi"/>
          <w:sz w:val="24"/>
          <w:szCs w:val="24"/>
          <w:lang w:bidi="ar-EG"/>
        </w:rPr>
        <w:t>isolated rabbit eye</w:t>
      </w:r>
      <w:r>
        <w:rPr>
          <w:rFonts w:asciiTheme="majorBidi" w:hAnsiTheme="majorBidi" w:cstheme="majorBidi"/>
          <w:sz w:val="24"/>
          <w:szCs w:val="24"/>
          <w:lang w:bidi="ar-EG"/>
        </w:rPr>
        <w:t>s and separated cornea, lens and retina</w:t>
      </w:r>
    </w:p>
    <w:p w:rsidR="00084305" w:rsidRDefault="00084305" w:rsidP="00050A8A">
      <w:pPr>
        <w:bidi w:val="0"/>
        <w:spacing w:line="360" w:lineRule="auto"/>
        <w:ind w:left="-625" w:right="-567" w:firstLine="58"/>
        <w:jc w:val="both"/>
        <w:rPr>
          <w:rFonts w:asciiTheme="majorBidi" w:hAnsiTheme="majorBidi" w:cstheme="majorBidi"/>
          <w:sz w:val="24"/>
          <w:szCs w:val="24"/>
          <w:lang w:bidi="ar-EG"/>
        </w:rPr>
      </w:pPr>
    </w:p>
    <w:p w:rsidR="00B05175" w:rsidRDefault="00B05175" w:rsidP="00084305">
      <w:pPr>
        <w:bidi w:val="0"/>
        <w:spacing w:line="360" w:lineRule="auto"/>
        <w:ind w:left="-625" w:right="-567" w:firstLine="58"/>
        <w:jc w:val="both"/>
        <w:rPr>
          <w:rFonts w:asciiTheme="majorBidi" w:hAnsiTheme="majorBidi" w:cstheme="majorBidi"/>
          <w:sz w:val="24"/>
          <w:szCs w:val="24"/>
          <w:lang w:bidi="ar-EG"/>
        </w:rPr>
      </w:pPr>
      <w:r w:rsidRPr="00242BF0">
        <w:rPr>
          <w:rFonts w:asciiTheme="majorBidi" w:hAnsiTheme="majorBidi" w:cstheme="majorBidi"/>
          <w:sz w:val="24"/>
          <w:szCs w:val="24"/>
          <w:lang w:bidi="ar-EG"/>
        </w:rPr>
        <w:lastRenderedPageBreak/>
        <w:t xml:space="preserve">In </w:t>
      </w:r>
      <w:r>
        <w:rPr>
          <w:rFonts w:asciiTheme="majorBidi" w:hAnsiTheme="majorBidi" w:cstheme="majorBidi"/>
          <w:sz w:val="24"/>
          <w:szCs w:val="24"/>
          <w:lang w:bidi="ar-EG"/>
        </w:rPr>
        <w:t>these</w:t>
      </w:r>
      <w:r w:rsidRPr="00242BF0">
        <w:rPr>
          <w:rFonts w:asciiTheme="majorBidi" w:hAnsiTheme="majorBidi" w:cstheme="majorBidi"/>
          <w:sz w:val="24"/>
          <w:szCs w:val="24"/>
          <w:lang w:bidi="ar-EG"/>
        </w:rPr>
        <w:t xml:space="preserve"> results</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the operating wavelength 1064 nm</w:t>
      </w:r>
      <w:r>
        <w:rPr>
          <w:rFonts w:asciiTheme="majorBidi" w:hAnsiTheme="majorBidi" w:cstheme="majorBidi"/>
          <w:sz w:val="24"/>
          <w:szCs w:val="24"/>
          <w:lang w:bidi="ar-EG"/>
        </w:rPr>
        <w:t xml:space="preserve"> of</w:t>
      </w:r>
      <w:r w:rsidRPr="005B2CE8">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Nd-YAG laser transmitted through </w:t>
      </w:r>
      <w:r>
        <w:rPr>
          <w:rFonts w:asciiTheme="majorBidi" w:hAnsiTheme="majorBidi" w:cstheme="majorBidi"/>
          <w:sz w:val="24"/>
          <w:szCs w:val="24"/>
          <w:lang w:bidi="ar-EG"/>
        </w:rPr>
        <w:t xml:space="preserve">the ocular tissues </w:t>
      </w:r>
      <w:r w:rsidRPr="00242BF0">
        <w:rPr>
          <w:rFonts w:asciiTheme="majorBidi" w:hAnsiTheme="majorBidi" w:cstheme="majorBidi"/>
          <w:sz w:val="24"/>
          <w:szCs w:val="24"/>
          <w:lang w:bidi="ar-EG"/>
        </w:rPr>
        <w:t>with low effect</w:t>
      </w:r>
      <w:r>
        <w:rPr>
          <w:rFonts w:asciiTheme="majorBidi" w:hAnsiTheme="majorBidi" w:cstheme="majorBidi"/>
          <w:sz w:val="24"/>
          <w:szCs w:val="24"/>
          <w:lang w:bidi="ar-EG"/>
        </w:rPr>
        <w:t xml:space="preserve"> at the cornea</w:t>
      </w:r>
      <w:r w:rsidRPr="00242BF0">
        <w:rPr>
          <w:rFonts w:asciiTheme="majorBidi" w:hAnsiTheme="majorBidi" w:cstheme="majorBidi"/>
          <w:sz w:val="24"/>
          <w:szCs w:val="24"/>
          <w:lang w:bidi="ar-EG"/>
        </w:rPr>
        <w:t xml:space="preserve">. This view </w:t>
      </w:r>
      <w:r>
        <w:rPr>
          <w:rFonts w:asciiTheme="majorBidi" w:hAnsiTheme="majorBidi" w:cstheme="majorBidi"/>
          <w:sz w:val="24"/>
          <w:szCs w:val="24"/>
          <w:lang w:bidi="ar-EG"/>
        </w:rPr>
        <w:t xml:space="preserve">is in </w:t>
      </w:r>
      <w:r w:rsidRPr="00242BF0">
        <w:rPr>
          <w:rFonts w:asciiTheme="majorBidi" w:hAnsiTheme="majorBidi" w:cstheme="majorBidi"/>
          <w:sz w:val="24"/>
          <w:szCs w:val="24"/>
          <w:lang w:bidi="ar-EG"/>
        </w:rPr>
        <w:t xml:space="preserve">accord with </w:t>
      </w:r>
      <w:r w:rsidR="00D1285E" w:rsidRPr="00075B8F">
        <w:rPr>
          <w:rFonts w:asciiTheme="majorBidi" w:hAnsiTheme="majorBidi" w:cstheme="majorBidi"/>
          <w:b/>
          <w:bCs/>
          <w:color w:val="000000" w:themeColor="text1"/>
          <w:sz w:val="24"/>
          <w:szCs w:val="24"/>
          <w:lang w:bidi="ar-EG"/>
        </w:rPr>
        <w:t xml:space="preserve">Crompton </w:t>
      </w:r>
      <w:r w:rsidR="00D1285E">
        <w:rPr>
          <w:rFonts w:asciiTheme="majorBidi" w:hAnsiTheme="majorBidi" w:cstheme="majorBidi"/>
          <w:color w:val="000000" w:themeColor="text1"/>
          <w:sz w:val="24"/>
          <w:szCs w:val="24"/>
          <w:lang w:bidi="ar-EG"/>
        </w:rPr>
        <w:t>[</w:t>
      </w:r>
      <w:r w:rsidRPr="00050A8A">
        <w:rPr>
          <w:rFonts w:asciiTheme="majorBidi" w:hAnsiTheme="majorBidi" w:cstheme="majorBidi"/>
          <w:b/>
          <w:bCs/>
          <w:sz w:val="24"/>
          <w:szCs w:val="24"/>
          <w:lang w:bidi="ar-EG"/>
        </w:rPr>
        <w:t>2</w:t>
      </w:r>
      <w:r w:rsidR="00050A8A" w:rsidRPr="00050A8A">
        <w:rPr>
          <w:rFonts w:asciiTheme="majorBidi" w:hAnsiTheme="majorBidi" w:cstheme="majorBidi"/>
          <w:b/>
          <w:bCs/>
          <w:sz w:val="24"/>
          <w:szCs w:val="24"/>
          <w:lang w:bidi="ar-EG"/>
        </w:rPr>
        <w:t>2</w:t>
      </w:r>
      <w:r w:rsidRPr="00050A8A">
        <w:rPr>
          <w:rFonts w:asciiTheme="majorBidi" w:hAnsiTheme="majorBidi" w:cstheme="majorBidi"/>
          <w:b/>
          <w:bCs/>
          <w:sz w:val="24"/>
          <w:szCs w:val="24"/>
          <w:lang w:bidi="ar-EG"/>
        </w:rPr>
        <w:t>]</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who </w:t>
      </w:r>
      <w:r w:rsidRPr="00242BF0">
        <w:rPr>
          <w:rFonts w:asciiTheme="majorBidi" w:hAnsiTheme="majorBidi" w:cstheme="majorBidi"/>
          <w:sz w:val="24"/>
          <w:szCs w:val="24"/>
          <w:lang w:bidi="ar-EG"/>
        </w:rPr>
        <w:t xml:space="preserve">reported that the corneal tissues transmit wavelength between 400 and 1400 nm. </w:t>
      </w:r>
    </w:p>
    <w:p w:rsidR="00B05175" w:rsidRPr="00242BF0" w:rsidRDefault="00B05175" w:rsidP="000645FA">
      <w:pPr>
        <w:bidi w:val="0"/>
        <w:spacing w:line="360" w:lineRule="auto"/>
        <w:ind w:left="-625" w:right="-567" w:firstLine="58"/>
        <w:jc w:val="both"/>
        <w:rPr>
          <w:rFonts w:asciiTheme="majorBidi" w:hAnsiTheme="majorBidi" w:cstheme="majorBidi"/>
          <w:sz w:val="24"/>
          <w:szCs w:val="24"/>
          <w:lang w:bidi="ar-EG"/>
        </w:rPr>
      </w:pPr>
      <w:r w:rsidRPr="00242BF0">
        <w:rPr>
          <w:rFonts w:asciiTheme="majorBidi" w:hAnsiTheme="majorBidi" w:cstheme="majorBidi"/>
          <w:sz w:val="24"/>
          <w:szCs w:val="24"/>
          <w:lang w:bidi="ar-EG"/>
        </w:rPr>
        <w:t xml:space="preserve">The </w:t>
      </w:r>
      <w:r>
        <w:rPr>
          <w:rFonts w:asciiTheme="majorBidi" w:hAnsiTheme="majorBidi" w:cstheme="majorBidi"/>
          <w:sz w:val="24"/>
          <w:szCs w:val="24"/>
          <w:lang w:bidi="ar-EG"/>
        </w:rPr>
        <w:t>reduction in</w:t>
      </w:r>
      <w:r w:rsidRPr="00242BF0">
        <w:rPr>
          <w:rFonts w:asciiTheme="majorBidi" w:hAnsiTheme="majorBidi" w:cstheme="majorBidi"/>
          <w:sz w:val="24"/>
          <w:szCs w:val="24"/>
          <w:lang w:bidi="ar-EG"/>
        </w:rPr>
        <w:t xml:space="preserve"> permittivity of </w:t>
      </w:r>
      <w:r>
        <w:rPr>
          <w:rFonts w:asciiTheme="majorBidi" w:hAnsiTheme="majorBidi" w:cstheme="majorBidi"/>
          <w:sz w:val="24"/>
          <w:szCs w:val="24"/>
          <w:lang w:bidi="ar-EG"/>
        </w:rPr>
        <w:t xml:space="preserve">the </w:t>
      </w:r>
      <w:r w:rsidRPr="00242BF0">
        <w:rPr>
          <w:rFonts w:asciiTheme="majorBidi" w:hAnsiTheme="majorBidi" w:cstheme="majorBidi"/>
          <w:sz w:val="24"/>
          <w:szCs w:val="24"/>
          <w:lang w:bidi="ar-EG"/>
        </w:rPr>
        <w:t xml:space="preserve">whole eye and </w:t>
      </w:r>
      <w:r>
        <w:rPr>
          <w:rFonts w:asciiTheme="majorBidi" w:hAnsiTheme="majorBidi" w:cstheme="majorBidi"/>
          <w:sz w:val="24"/>
          <w:szCs w:val="24"/>
          <w:lang w:bidi="ar-EG"/>
        </w:rPr>
        <w:t>separated ocular</w:t>
      </w:r>
      <w:r w:rsidRPr="00242BF0">
        <w:rPr>
          <w:rFonts w:asciiTheme="majorBidi" w:hAnsiTheme="majorBidi" w:cstheme="majorBidi"/>
          <w:sz w:val="24"/>
          <w:szCs w:val="24"/>
          <w:lang w:bidi="ar-EG"/>
        </w:rPr>
        <w:t xml:space="preserve"> tissues</w:t>
      </w:r>
      <w:r>
        <w:rPr>
          <w:rFonts w:asciiTheme="majorBidi" w:hAnsiTheme="majorBidi" w:cstheme="majorBidi"/>
          <w:sz w:val="24"/>
          <w:szCs w:val="24"/>
          <w:lang w:bidi="ar-EG"/>
        </w:rPr>
        <w:t>, immediately after laser exposure, may be</w:t>
      </w:r>
      <w:r w:rsidRPr="00242BF0">
        <w:rPr>
          <w:rFonts w:asciiTheme="majorBidi" w:hAnsiTheme="majorBidi" w:cstheme="majorBidi"/>
          <w:sz w:val="24"/>
          <w:szCs w:val="24"/>
          <w:lang w:bidi="ar-EG"/>
        </w:rPr>
        <w:t xml:space="preserve"> due to </w:t>
      </w:r>
      <w:r>
        <w:rPr>
          <w:rFonts w:asciiTheme="majorBidi" w:hAnsiTheme="majorBidi" w:cstheme="majorBidi"/>
          <w:sz w:val="24"/>
          <w:szCs w:val="24"/>
          <w:lang w:bidi="ar-EG"/>
        </w:rPr>
        <w:t>rupture</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in</w:t>
      </w:r>
      <w:r w:rsidRPr="00242BF0">
        <w:rPr>
          <w:rFonts w:asciiTheme="majorBidi" w:hAnsiTheme="majorBidi" w:cstheme="majorBidi"/>
          <w:sz w:val="24"/>
          <w:szCs w:val="24"/>
          <w:lang w:bidi="ar-EG"/>
        </w:rPr>
        <w:t xml:space="preserve"> cell membrane and consequently </w:t>
      </w:r>
      <w:r>
        <w:rPr>
          <w:rFonts w:asciiTheme="majorBidi" w:hAnsiTheme="majorBidi" w:cstheme="majorBidi"/>
          <w:sz w:val="24"/>
          <w:szCs w:val="24"/>
          <w:lang w:bidi="ar-EG"/>
        </w:rPr>
        <w:t>in</w:t>
      </w:r>
      <w:r w:rsidRPr="00242BF0">
        <w:rPr>
          <w:rFonts w:asciiTheme="majorBidi" w:hAnsiTheme="majorBidi" w:cstheme="majorBidi"/>
          <w:sz w:val="24"/>
          <w:szCs w:val="24"/>
          <w:lang w:bidi="ar-EG"/>
        </w:rPr>
        <w:t xml:space="preserve"> ion permeability</w:t>
      </w:r>
      <w:r>
        <w:rPr>
          <w:rFonts w:asciiTheme="majorBidi" w:hAnsiTheme="majorBidi" w:cstheme="majorBidi"/>
          <w:sz w:val="24"/>
          <w:szCs w:val="24"/>
          <w:lang w:bidi="ar-EG"/>
        </w:rPr>
        <w:t xml:space="preserve"> due to thermal effects of laser</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After 8 days of exposure, the </w:t>
      </w:r>
      <w:r w:rsidRPr="00242BF0">
        <w:rPr>
          <w:rFonts w:asciiTheme="majorBidi" w:hAnsiTheme="majorBidi" w:cstheme="majorBidi"/>
          <w:sz w:val="24"/>
          <w:szCs w:val="24"/>
          <w:lang w:bidi="ar-EG"/>
        </w:rPr>
        <w:t xml:space="preserve">permittivity of whole eye and </w:t>
      </w:r>
      <w:r>
        <w:rPr>
          <w:rFonts w:asciiTheme="majorBidi" w:hAnsiTheme="majorBidi" w:cstheme="majorBidi"/>
          <w:sz w:val="24"/>
          <w:szCs w:val="24"/>
          <w:lang w:bidi="ar-EG"/>
        </w:rPr>
        <w:t>ocular</w:t>
      </w:r>
      <w:r w:rsidRPr="00242BF0">
        <w:rPr>
          <w:rFonts w:asciiTheme="majorBidi" w:hAnsiTheme="majorBidi" w:cstheme="majorBidi"/>
          <w:sz w:val="24"/>
          <w:szCs w:val="24"/>
          <w:lang w:bidi="ar-EG"/>
        </w:rPr>
        <w:t xml:space="preserve"> tissues are nearly</w:t>
      </w:r>
      <w:r>
        <w:rPr>
          <w:rFonts w:asciiTheme="majorBidi" w:hAnsiTheme="majorBidi" w:cstheme="majorBidi"/>
          <w:sz w:val="24"/>
          <w:szCs w:val="24"/>
          <w:lang w:bidi="ar-EG"/>
        </w:rPr>
        <w:t xml:space="preserve"> approached</w:t>
      </w:r>
      <w:r w:rsidRPr="00242BF0">
        <w:rPr>
          <w:rFonts w:asciiTheme="majorBidi" w:hAnsiTheme="majorBidi" w:cstheme="majorBidi"/>
          <w:sz w:val="24"/>
          <w:szCs w:val="24"/>
          <w:lang w:bidi="ar-EG"/>
        </w:rPr>
        <w:t xml:space="preserve"> control value. Th</w:t>
      </w:r>
      <w:r>
        <w:rPr>
          <w:rFonts w:asciiTheme="majorBidi" w:hAnsiTheme="majorBidi" w:cstheme="majorBidi"/>
          <w:sz w:val="24"/>
          <w:szCs w:val="24"/>
          <w:lang w:bidi="ar-EG"/>
        </w:rPr>
        <w:t xml:space="preserve">is </w:t>
      </w:r>
      <w:r w:rsidRPr="00242BF0">
        <w:rPr>
          <w:rFonts w:asciiTheme="majorBidi" w:hAnsiTheme="majorBidi" w:cstheme="majorBidi"/>
          <w:sz w:val="24"/>
          <w:szCs w:val="24"/>
          <w:lang w:bidi="ar-EG"/>
        </w:rPr>
        <w:t>behavior may be due to the polarization of ions in water cont</w:t>
      </w:r>
      <w:r>
        <w:rPr>
          <w:rFonts w:asciiTheme="majorBidi" w:hAnsiTheme="majorBidi" w:cstheme="majorBidi"/>
          <w:sz w:val="24"/>
          <w:szCs w:val="24"/>
          <w:lang w:bidi="ar-EG"/>
        </w:rPr>
        <w:t>ents</w:t>
      </w:r>
      <w:r w:rsidRPr="00242BF0">
        <w:rPr>
          <w:rFonts w:asciiTheme="majorBidi" w:hAnsiTheme="majorBidi" w:cstheme="majorBidi"/>
          <w:sz w:val="24"/>
          <w:szCs w:val="24"/>
          <w:lang w:bidi="ar-EG"/>
        </w:rPr>
        <w:t xml:space="preserve"> of tissues and re</w:t>
      </w:r>
      <w:r>
        <w:rPr>
          <w:rFonts w:asciiTheme="majorBidi" w:hAnsiTheme="majorBidi" w:cstheme="majorBidi"/>
          <w:sz w:val="24"/>
          <w:szCs w:val="24"/>
          <w:lang w:bidi="ar-EG"/>
        </w:rPr>
        <w:t>-</w:t>
      </w:r>
      <w:r w:rsidRPr="00242BF0">
        <w:rPr>
          <w:rFonts w:asciiTheme="majorBidi" w:hAnsiTheme="majorBidi" w:cstheme="majorBidi"/>
          <w:sz w:val="24"/>
          <w:szCs w:val="24"/>
          <w:lang w:bidi="ar-EG"/>
        </w:rPr>
        <w:t>polarization</w:t>
      </w:r>
      <w:r>
        <w:rPr>
          <w:rFonts w:asciiTheme="majorBidi" w:hAnsiTheme="majorBidi" w:cstheme="majorBidi"/>
          <w:sz w:val="24"/>
          <w:szCs w:val="24"/>
          <w:lang w:bidi="ar-EG"/>
        </w:rPr>
        <w:t xml:space="preserve"> of</w:t>
      </w:r>
      <w:r w:rsidRPr="00242BF0">
        <w:rPr>
          <w:rFonts w:asciiTheme="majorBidi" w:hAnsiTheme="majorBidi" w:cstheme="majorBidi"/>
          <w:sz w:val="24"/>
          <w:szCs w:val="24"/>
          <w:lang w:bidi="ar-EG"/>
        </w:rPr>
        <w:t xml:space="preserve"> ions beside the cell membrane due to the</w:t>
      </w:r>
      <w:r>
        <w:rPr>
          <w:rFonts w:asciiTheme="majorBidi" w:hAnsiTheme="majorBidi" w:cstheme="majorBidi"/>
          <w:sz w:val="24"/>
          <w:szCs w:val="24"/>
          <w:lang w:bidi="ar-EG"/>
        </w:rPr>
        <w:t xml:space="preserve"> return to </w:t>
      </w:r>
      <w:r w:rsidRPr="00242BF0">
        <w:rPr>
          <w:rFonts w:asciiTheme="majorBidi" w:hAnsiTheme="majorBidi" w:cstheme="majorBidi"/>
          <w:sz w:val="24"/>
          <w:szCs w:val="24"/>
          <w:lang w:bidi="ar-EG"/>
        </w:rPr>
        <w:t xml:space="preserve">regular permeability of ions through </w:t>
      </w:r>
      <w:r>
        <w:rPr>
          <w:rFonts w:asciiTheme="majorBidi" w:hAnsiTheme="majorBidi" w:cstheme="majorBidi"/>
          <w:sz w:val="24"/>
          <w:szCs w:val="24"/>
          <w:lang w:bidi="ar-EG"/>
        </w:rPr>
        <w:t xml:space="preserve">the </w:t>
      </w:r>
      <w:r w:rsidRPr="00242BF0">
        <w:rPr>
          <w:rFonts w:asciiTheme="majorBidi" w:hAnsiTheme="majorBidi" w:cstheme="majorBidi"/>
          <w:sz w:val="24"/>
          <w:szCs w:val="24"/>
          <w:lang w:bidi="ar-EG"/>
        </w:rPr>
        <w:t>cell</w:t>
      </w:r>
      <w:r>
        <w:rPr>
          <w:rFonts w:asciiTheme="majorBidi" w:hAnsiTheme="majorBidi" w:cstheme="majorBidi"/>
          <w:sz w:val="24"/>
          <w:szCs w:val="24"/>
          <w:lang w:bidi="ar-EG"/>
        </w:rPr>
        <w:t xml:space="preserve"> membrane</w:t>
      </w:r>
      <w:r w:rsidRPr="00242BF0">
        <w:rPr>
          <w:rFonts w:asciiTheme="majorBidi" w:hAnsiTheme="majorBidi" w:cstheme="majorBidi"/>
          <w:sz w:val="24"/>
          <w:szCs w:val="24"/>
          <w:lang w:bidi="ar-EG"/>
        </w:rPr>
        <w:t>.</w:t>
      </w:r>
    </w:p>
    <w:p w:rsidR="00B05175" w:rsidRPr="00242BF0" w:rsidRDefault="00B05175" w:rsidP="002E57AC">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On the other hand, t</w:t>
      </w:r>
      <w:r w:rsidRPr="00242BF0">
        <w:rPr>
          <w:rFonts w:asciiTheme="majorBidi" w:hAnsiTheme="majorBidi" w:cstheme="majorBidi"/>
          <w:sz w:val="24"/>
          <w:szCs w:val="24"/>
          <w:lang w:bidi="ar-EG"/>
        </w:rPr>
        <w:t xml:space="preserve">he </w:t>
      </w:r>
      <w:r>
        <w:rPr>
          <w:rFonts w:asciiTheme="majorBidi" w:hAnsiTheme="majorBidi" w:cstheme="majorBidi"/>
          <w:sz w:val="24"/>
          <w:szCs w:val="24"/>
          <w:lang w:bidi="ar-EG"/>
        </w:rPr>
        <w:t>obtained reduction in</w:t>
      </w:r>
      <w:r w:rsidRPr="00242BF0">
        <w:rPr>
          <w:rFonts w:asciiTheme="majorBidi" w:hAnsiTheme="majorBidi" w:cstheme="majorBidi"/>
          <w:sz w:val="24"/>
          <w:szCs w:val="24"/>
          <w:lang w:bidi="ar-EG"/>
        </w:rPr>
        <w:t xml:space="preserve"> eye conductivity after exposure times 0.1 &amp; 0.25 </w:t>
      </w:r>
      <w:r w:rsidR="002E57AC">
        <w:rPr>
          <w:rFonts w:asciiTheme="majorBidi" w:hAnsiTheme="majorBidi" w:cstheme="majorBidi"/>
          <w:sz w:val="24"/>
          <w:szCs w:val="24"/>
          <w:lang w:bidi="ar-EG"/>
        </w:rPr>
        <w:t>s</w:t>
      </w:r>
      <w:r w:rsidRPr="00242BF0">
        <w:rPr>
          <w:rFonts w:asciiTheme="majorBidi" w:hAnsiTheme="majorBidi" w:cstheme="majorBidi"/>
          <w:sz w:val="24"/>
          <w:szCs w:val="24"/>
          <w:lang w:bidi="ar-EG"/>
        </w:rPr>
        <w:t>ec may be due to the thermal effect of Nd-YAG laser on the eye which contains different layers affect</w:t>
      </w:r>
      <w:r>
        <w:rPr>
          <w:rFonts w:asciiTheme="majorBidi" w:hAnsiTheme="majorBidi" w:cstheme="majorBidi"/>
          <w:sz w:val="24"/>
          <w:szCs w:val="24"/>
          <w:lang w:bidi="ar-EG"/>
        </w:rPr>
        <w:t>ed</w:t>
      </w:r>
      <w:r w:rsidRPr="00242BF0">
        <w:rPr>
          <w:rFonts w:asciiTheme="majorBidi" w:hAnsiTheme="majorBidi" w:cstheme="majorBidi"/>
          <w:sz w:val="24"/>
          <w:szCs w:val="24"/>
          <w:lang w:bidi="ar-EG"/>
        </w:rPr>
        <w:t xml:space="preserve"> by the laser. </w:t>
      </w:r>
      <w:r>
        <w:rPr>
          <w:rFonts w:asciiTheme="majorBidi" w:hAnsiTheme="majorBidi" w:cstheme="majorBidi"/>
          <w:sz w:val="24"/>
          <w:szCs w:val="24"/>
          <w:lang w:bidi="ar-EG"/>
        </w:rPr>
        <w:t>T</w:t>
      </w:r>
      <w:r w:rsidRPr="00242BF0">
        <w:rPr>
          <w:rFonts w:asciiTheme="majorBidi" w:hAnsiTheme="majorBidi" w:cstheme="majorBidi"/>
          <w:sz w:val="24"/>
          <w:szCs w:val="24"/>
          <w:lang w:bidi="ar-EG"/>
        </w:rPr>
        <w:t xml:space="preserve">he conductivity changes for different eye tissues </w:t>
      </w:r>
      <w:r>
        <w:rPr>
          <w:rFonts w:asciiTheme="majorBidi" w:hAnsiTheme="majorBidi" w:cstheme="majorBidi"/>
          <w:sz w:val="24"/>
          <w:szCs w:val="24"/>
          <w:lang w:bidi="ar-EG"/>
        </w:rPr>
        <w:t xml:space="preserve">may be </w:t>
      </w:r>
      <w:r w:rsidRPr="00242BF0">
        <w:rPr>
          <w:rFonts w:asciiTheme="majorBidi" w:hAnsiTheme="majorBidi" w:cstheme="majorBidi"/>
          <w:sz w:val="24"/>
          <w:szCs w:val="24"/>
          <w:lang w:bidi="ar-EG"/>
        </w:rPr>
        <w:t>due to that each component of eye behaving as a spectral filter absorbing specific wavelengths within the incident spectrum</w:t>
      </w:r>
      <w:r w:rsidRPr="0080090C">
        <w:rPr>
          <w:rFonts w:asciiTheme="majorBidi" w:hAnsiTheme="majorBidi" w:cstheme="majorBidi"/>
          <w:b/>
          <w:bCs/>
          <w:color w:val="000000" w:themeColor="text1"/>
          <w:sz w:val="24"/>
          <w:szCs w:val="24"/>
          <w:lang w:bidi="ar-EG"/>
        </w:rPr>
        <w:t xml:space="preserve"> </w:t>
      </w:r>
      <w:r w:rsidRPr="00D1285E">
        <w:rPr>
          <w:rFonts w:asciiTheme="majorBidi" w:hAnsiTheme="majorBidi" w:cstheme="majorBidi"/>
          <w:b/>
          <w:bCs/>
          <w:sz w:val="24"/>
          <w:szCs w:val="24"/>
          <w:lang w:bidi="ar-EG"/>
        </w:rPr>
        <w:t>[</w:t>
      </w:r>
      <w:r w:rsidR="00D1285E" w:rsidRPr="00D1285E">
        <w:rPr>
          <w:rFonts w:asciiTheme="majorBidi" w:hAnsiTheme="majorBidi" w:cstheme="majorBidi"/>
          <w:b/>
          <w:bCs/>
          <w:sz w:val="24"/>
          <w:szCs w:val="24"/>
          <w:lang w:bidi="ar-EG"/>
        </w:rPr>
        <w:t>23</w:t>
      </w:r>
      <w:r w:rsidR="00993A64">
        <w:rPr>
          <w:rFonts w:asciiTheme="majorBidi" w:hAnsiTheme="majorBidi" w:cstheme="majorBidi"/>
          <w:b/>
          <w:bCs/>
          <w:sz w:val="24"/>
          <w:szCs w:val="24"/>
          <w:lang w:bidi="ar-EG"/>
        </w:rPr>
        <w:t xml:space="preserve">, </w:t>
      </w:r>
      <w:r w:rsidR="00D1285E" w:rsidRPr="00D1285E">
        <w:rPr>
          <w:rFonts w:asciiTheme="majorBidi" w:hAnsiTheme="majorBidi" w:cstheme="majorBidi"/>
          <w:b/>
          <w:bCs/>
          <w:sz w:val="24"/>
          <w:szCs w:val="24"/>
          <w:lang w:bidi="ar-EG"/>
        </w:rPr>
        <w:t>16]</w:t>
      </w:r>
      <w:r w:rsidRPr="00242BF0">
        <w:rPr>
          <w:rFonts w:asciiTheme="majorBidi" w:hAnsiTheme="majorBidi" w:cstheme="majorBidi"/>
          <w:sz w:val="24"/>
          <w:szCs w:val="24"/>
          <w:lang w:bidi="ar-EG"/>
        </w:rPr>
        <w:t xml:space="preserve">. Also the low value of retinal conductivity </w:t>
      </w:r>
      <w:r>
        <w:rPr>
          <w:rFonts w:asciiTheme="majorBidi" w:hAnsiTheme="majorBidi" w:cstheme="majorBidi"/>
          <w:sz w:val="24"/>
          <w:szCs w:val="24"/>
          <w:lang w:bidi="ar-EG"/>
        </w:rPr>
        <w:t xml:space="preserve">may be </w:t>
      </w:r>
      <w:r w:rsidRPr="00242BF0">
        <w:rPr>
          <w:rFonts w:asciiTheme="majorBidi" w:hAnsiTheme="majorBidi" w:cstheme="majorBidi"/>
          <w:sz w:val="24"/>
          <w:szCs w:val="24"/>
          <w:lang w:bidi="ar-EG"/>
        </w:rPr>
        <w:t xml:space="preserve">due to </w:t>
      </w:r>
      <w:r>
        <w:rPr>
          <w:rFonts w:asciiTheme="majorBidi" w:hAnsiTheme="majorBidi" w:cstheme="majorBidi"/>
          <w:sz w:val="24"/>
          <w:szCs w:val="24"/>
          <w:lang w:bidi="ar-EG"/>
        </w:rPr>
        <w:t xml:space="preserve">that </w:t>
      </w:r>
      <w:r w:rsidRPr="00242BF0">
        <w:rPr>
          <w:rFonts w:asciiTheme="majorBidi" w:hAnsiTheme="majorBidi" w:cstheme="majorBidi"/>
          <w:sz w:val="24"/>
          <w:szCs w:val="24"/>
          <w:lang w:bidi="ar-EG"/>
        </w:rPr>
        <w:t xml:space="preserve">the incident </w:t>
      </w:r>
      <w:r>
        <w:rPr>
          <w:rFonts w:asciiTheme="majorBidi" w:hAnsiTheme="majorBidi" w:cstheme="majorBidi"/>
          <w:sz w:val="24"/>
          <w:szCs w:val="24"/>
          <w:lang w:bidi="ar-EG"/>
        </w:rPr>
        <w:t xml:space="preserve">Laser </w:t>
      </w:r>
      <w:r w:rsidRPr="00242BF0">
        <w:rPr>
          <w:rFonts w:asciiTheme="majorBidi" w:hAnsiTheme="majorBidi" w:cstheme="majorBidi"/>
          <w:sz w:val="24"/>
          <w:szCs w:val="24"/>
          <w:lang w:bidi="ar-EG"/>
        </w:rPr>
        <w:t xml:space="preserve">radiation was focused on </w:t>
      </w:r>
      <w:r>
        <w:rPr>
          <w:rFonts w:asciiTheme="majorBidi" w:hAnsiTheme="majorBidi" w:cstheme="majorBidi"/>
          <w:sz w:val="24"/>
          <w:szCs w:val="24"/>
          <w:lang w:bidi="ar-EG"/>
        </w:rPr>
        <w:t xml:space="preserve">the </w:t>
      </w:r>
      <w:r w:rsidRPr="00242BF0">
        <w:rPr>
          <w:rFonts w:asciiTheme="majorBidi" w:hAnsiTheme="majorBidi" w:cstheme="majorBidi"/>
          <w:sz w:val="24"/>
          <w:szCs w:val="24"/>
          <w:lang w:bidi="ar-EG"/>
        </w:rPr>
        <w:t xml:space="preserve">retina </w:t>
      </w:r>
      <w:r>
        <w:rPr>
          <w:rFonts w:asciiTheme="majorBidi" w:hAnsiTheme="majorBidi" w:cstheme="majorBidi"/>
          <w:sz w:val="24"/>
          <w:szCs w:val="24"/>
          <w:lang w:bidi="ar-EG"/>
        </w:rPr>
        <w:t xml:space="preserve">due </w:t>
      </w:r>
      <w:r w:rsidRPr="00242BF0">
        <w:rPr>
          <w:rFonts w:asciiTheme="majorBidi" w:hAnsiTheme="majorBidi" w:cstheme="majorBidi"/>
          <w:sz w:val="24"/>
          <w:szCs w:val="24"/>
          <w:lang w:bidi="ar-EG"/>
        </w:rPr>
        <w:t xml:space="preserve"> to</w:t>
      </w:r>
      <w:r>
        <w:rPr>
          <w:rFonts w:asciiTheme="majorBidi" w:hAnsiTheme="majorBidi" w:cstheme="majorBidi"/>
          <w:sz w:val="24"/>
          <w:szCs w:val="24"/>
          <w:lang w:bidi="ar-EG"/>
        </w:rPr>
        <w:t xml:space="preserve"> the </w:t>
      </w:r>
      <w:r w:rsidRPr="00242BF0">
        <w:rPr>
          <w:rFonts w:asciiTheme="majorBidi" w:hAnsiTheme="majorBidi" w:cstheme="majorBidi"/>
          <w:sz w:val="24"/>
          <w:szCs w:val="24"/>
          <w:lang w:bidi="ar-EG"/>
        </w:rPr>
        <w:t>eye adapt</w:t>
      </w:r>
      <w:r>
        <w:rPr>
          <w:rFonts w:asciiTheme="majorBidi" w:hAnsiTheme="majorBidi" w:cstheme="majorBidi"/>
          <w:sz w:val="24"/>
          <w:szCs w:val="24"/>
          <w:lang w:bidi="ar-EG"/>
        </w:rPr>
        <w:t>ation</w:t>
      </w:r>
      <w:r w:rsidRPr="00242BF0">
        <w:rPr>
          <w:rFonts w:asciiTheme="majorBidi" w:hAnsiTheme="majorBidi" w:cstheme="majorBidi"/>
          <w:sz w:val="24"/>
          <w:szCs w:val="24"/>
          <w:lang w:bidi="ar-EG"/>
        </w:rPr>
        <w:t xml:space="preserve"> to enable incident radiation between 400 and 1400 nm to penetrate deeply and be focused on the light-sensitive neural retina layer. </w:t>
      </w:r>
    </w:p>
    <w:p w:rsidR="00B05175" w:rsidRPr="006466FD" w:rsidRDefault="00B05175" w:rsidP="00481C6C">
      <w:pPr>
        <w:bidi w:val="0"/>
        <w:spacing w:line="360" w:lineRule="auto"/>
        <w:ind w:left="-625" w:right="-567" w:firstLine="58"/>
        <w:jc w:val="both"/>
        <w:rPr>
          <w:rFonts w:asciiTheme="majorBidi" w:hAnsiTheme="majorBidi" w:cstheme="majorBidi"/>
          <w:b/>
          <w:bCs/>
          <w:sz w:val="24"/>
          <w:szCs w:val="24"/>
          <w:lang w:bidi="ar-EG"/>
        </w:rPr>
      </w:pPr>
      <w:r>
        <w:rPr>
          <w:rFonts w:asciiTheme="majorBidi" w:hAnsiTheme="majorBidi" w:cstheme="majorBidi"/>
          <w:sz w:val="24"/>
          <w:szCs w:val="24"/>
          <w:lang w:bidi="ar-EG"/>
        </w:rPr>
        <w:t xml:space="preserve">The Cole- Cole semicircles (fig. </w:t>
      </w:r>
      <w:r w:rsidR="00DA4ED4">
        <w:rPr>
          <w:rFonts w:asciiTheme="majorBidi" w:hAnsiTheme="majorBidi" w:cstheme="majorBidi"/>
          <w:sz w:val="24"/>
          <w:szCs w:val="24"/>
          <w:lang w:bidi="ar-EG"/>
        </w:rPr>
        <w:t>3</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demonstrating the relation between Z</w:t>
      </w:r>
      <w:r w:rsidR="00EA4A5F" w:rsidRPr="00EA4A5F">
        <w:rPr>
          <w:rFonts w:asciiTheme="majorBidi" w:hAnsiTheme="majorBidi" w:cstheme="majorBidi"/>
          <w:b/>
          <w:bCs/>
          <w:sz w:val="24"/>
          <w:szCs w:val="24"/>
          <w:lang w:bidi="ar-EG"/>
        </w:rPr>
        <w:t>'</w:t>
      </w:r>
      <w:r w:rsidRPr="00242BF0">
        <w:rPr>
          <w:rFonts w:asciiTheme="majorBidi" w:hAnsiTheme="majorBidi" w:cstheme="majorBidi"/>
          <w:sz w:val="24"/>
          <w:szCs w:val="24"/>
          <w:lang w:bidi="ar-EG"/>
        </w:rPr>
        <w:t xml:space="preserve"> &amp; Z</w:t>
      </w:r>
      <w:r w:rsidR="00EA4A5F" w:rsidRPr="00EA4A5F">
        <w:rPr>
          <w:rFonts w:asciiTheme="majorBidi" w:hAnsiTheme="majorBidi" w:cstheme="majorBidi"/>
          <w:b/>
          <w:bCs/>
          <w:sz w:val="24"/>
          <w:szCs w:val="24"/>
          <w:lang w:bidi="ar-EG"/>
        </w:rPr>
        <w:t>''</w:t>
      </w:r>
      <w:r w:rsidR="00993A64">
        <w:rPr>
          <w:rFonts w:asciiTheme="majorBidi" w:hAnsiTheme="majorBidi" w:cstheme="majorBidi"/>
          <w:b/>
          <w:bCs/>
          <w:sz w:val="24"/>
          <w:szCs w:val="24"/>
          <w:lang w:bidi="ar-EG"/>
        </w:rPr>
        <w:t xml:space="preserve"> </w:t>
      </w:r>
      <w:r>
        <w:rPr>
          <w:rFonts w:asciiTheme="majorBidi" w:hAnsiTheme="majorBidi" w:cstheme="majorBidi"/>
          <w:sz w:val="24"/>
          <w:szCs w:val="24"/>
          <w:lang w:bidi="ar-EG"/>
        </w:rPr>
        <w:t>for</w:t>
      </w:r>
      <w:r w:rsidRPr="00242BF0">
        <w:rPr>
          <w:rFonts w:asciiTheme="majorBidi" w:hAnsiTheme="majorBidi" w:cstheme="majorBidi"/>
          <w:sz w:val="24"/>
          <w:szCs w:val="24"/>
          <w:lang w:bidi="ar-EG"/>
        </w:rPr>
        <w:t xml:space="preserve"> control, immediate, 4 and 8 days after </w:t>
      </w:r>
      <w:r>
        <w:rPr>
          <w:rFonts w:asciiTheme="majorBidi" w:hAnsiTheme="majorBidi" w:cstheme="majorBidi"/>
          <w:sz w:val="24"/>
          <w:szCs w:val="24"/>
          <w:lang w:bidi="ar-EG"/>
        </w:rPr>
        <w:t xml:space="preserve">laser </w:t>
      </w:r>
      <w:r w:rsidRPr="00242BF0">
        <w:rPr>
          <w:rFonts w:asciiTheme="majorBidi" w:hAnsiTheme="majorBidi" w:cstheme="majorBidi"/>
          <w:sz w:val="24"/>
          <w:szCs w:val="24"/>
          <w:lang w:bidi="ar-EG"/>
        </w:rPr>
        <w:t xml:space="preserve">exposure </w:t>
      </w:r>
      <w:r>
        <w:rPr>
          <w:rFonts w:asciiTheme="majorBidi" w:hAnsiTheme="majorBidi" w:cstheme="majorBidi"/>
          <w:sz w:val="24"/>
          <w:szCs w:val="24"/>
          <w:lang w:bidi="ar-EG"/>
        </w:rPr>
        <w:t>of</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isolated </w:t>
      </w:r>
      <w:r w:rsidRPr="00242BF0">
        <w:rPr>
          <w:rFonts w:asciiTheme="majorBidi" w:hAnsiTheme="majorBidi" w:cstheme="majorBidi"/>
          <w:sz w:val="24"/>
          <w:szCs w:val="24"/>
          <w:lang w:bidi="ar-EG"/>
        </w:rPr>
        <w:t xml:space="preserve">rabbit eyes, and </w:t>
      </w:r>
      <w:r>
        <w:rPr>
          <w:rFonts w:asciiTheme="majorBidi" w:hAnsiTheme="majorBidi" w:cstheme="majorBidi"/>
          <w:sz w:val="24"/>
          <w:szCs w:val="24"/>
          <w:lang w:bidi="ar-EG"/>
        </w:rPr>
        <w:t>separated ocular</w:t>
      </w:r>
      <w:r w:rsidRPr="00242BF0">
        <w:rPr>
          <w:rFonts w:asciiTheme="majorBidi" w:hAnsiTheme="majorBidi" w:cstheme="majorBidi"/>
          <w:sz w:val="24"/>
          <w:szCs w:val="24"/>
          <w:lang w:bidi="ar-EG"/>
        </w:rPr>
        <w:t xml:space="preserve"> tissues, in </w:t>
      </w:r>
      <w:r>
        <w:rPr>
          <w:rFonts w:asciiTheme="majorBidi" w:hAnsiTheme="majorBidi" w:cstheme="majorBidi"/>
          <w:sz w:val="24"/>
          <w:szCs w:val="24"/>
          <w:lang w:bidi="ar-EG"/>
        </w:rPr>
        <w:t xml:space="preserve">the </w:t>
      </w:r>
      <w:r w:rsidRPr="00242BF0">
        <w:rPr>
          <w:rFonts w:asciiTheme="majorBidi" w:hAnsiTheme="majorBidi" w:cstheme="majorBidi"/>
          <w:sz w:val="24"/>
          <w:szCs w:val="24"/>
          <w:lang w:bidi="ar-EG"/>
        </w:rPr>
        <w:t>frequency range 100Hz – 100KHz</w:t>
      </w:r>
      <w:r>
        <w:rPr>
          <w:rFonts w:asciiTheme="majorBidi" w:hAnsiTheme="majorBidi" w:cstheme="majorBidi"/>
          <w:sz w:val="24"/>
          <w:szCs w:val="24"/>
          <w:lang w:bidi="ar-EG"/>
        </w:rPr>
        <w:t>. They show significant variations</w:t>
      </w:r>
      <w:r w:rsidRPr="00242BF0">
        <w:rPr>
          <w:rFonts w:asciiTheme="majorBidi" w:hAnsiTheme="majorBidi" w:cstheme="majorBidi"/>
          <w:sz w:val="24"/>
          <w:szCs w:val="24"/>
          <w:lang w:bidi="ar-EG"/>
        </w:rPr>
        <w:t xml:space="preserve">. The angle which </w:t>
      </w:r>
      <w:r>
        <w:rPr>
          <w:rFonts w:asciiTheme="majorBidi" w:hAnsiTheme="majorBidi" w:cstheme="majorBidi"/>
          <w:sz w:val="24"/>
          <w:szCs w:val="24"/>
          <w:lang w:bidi="ar-EG"/>
        </w:rPr>
        <w:t xml:space="preserve">is </w:t>
      </w:r>
      <w:r w:rsidRPr="00242BF0">
        <w:rPr>
          <w:rFonts w:asciiTheme="majorBidi" w:hAnsiTheme="majorBidi" w:cstheme="majorBidi"/>
          <w:sz w:val="24"/>
          <w:szCs w:val="24"/>
          <w:lang w:bidi="ar-EG"/>
        </w:rPr>
        <w:t>defined by Cole</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 Cole</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and Z</w:t>
      </w:r>
      <w:r w:rsidR="00EA4A5F" w:rsidRPr="00EA4A5F">
        <w:rPr>
          <w:rFonts w:asciiTheme="majorBidi" w:hAnsiTheme="majorBidi" w:cstheme="majorBidi"/>
          <w:b/>
          <w:bCs/>
          <w:sz w:val="24"/>
          <w:szCs w:val="24"/>
          <w:lang w:bidi="ar-EG"/>
        </w:rPr>
        <w:t>'</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which </w:t>
      </w:r>
      <w:r w:rsidRPr="00242BF0">
        <w:rPr>
          <w:rFonts w:asciiTheme="majorBidi" w:hAnsiTheme="majorBidi" w:cstheme="majorBidi"/>
          <w:sz w:val="24"/>
          <w:szCs w:val="24"/>
          <w:lang w:bidi="ar-EG"/>
        </w:rPr>
        <w:t xml:space="preserve">represented the bulk resistance of samples </w:t>
      </w:r>
      <w:r>
        <w:rPr>
          <w:rFonts w:asciiTheme="majorBidi" w:hAnsiTheme="majorBidi" w:cstheme="majorBidi"/>
          <w:sz w:val="24"/>
          <w:szCs w:val="24"/>
          <w:lang w:bidi="ar-EG"/>
        </w:rPr>
        <w:t>were</w:t>
      </w:r>
      <w:r w:rsidRPr="00242BF0">
        <w:rPr>
          <w:rFonts w:asciiTheme="majorBidi" w:hAnsiTheme="majorBidi" w:cstheme="majorBidi"/>
          <w:sz w:val="24"/>
          <w:szCs w:val="24"/>
          <w:lang w:bidi="ar-EG"/>
        </w:rPr>
        <w:t xml:space="preserve"> found to </w:t>
      </w:r>
      <w:r>
        <w:rPr>
          <w:rFonts w:asciiTheme="majorBidi" w:hAnsiTheme="majorBidi" w:cstheme="majorBidi"/>
          <w:sz w:val="24"/>
          <w:szCs w:val="24"/>
          <w:lang w:bidi="ar-EG"/>
        </w:rPr>
        <w:t>be increased</w:t>
      </w:r>
      <w:r w:rsidRPr="00242BF0">
        <w:rPr>
          <w:rFonts w:asciiTheme="majorBidi" w:hAnsiTheme="majorBidi" w:cstheme="majorBidi"/>
          <w:sz w:val="24"/>
          <w:szCs w:val="24"/>
          <w:lang w:bidi="ar-EG"/>
        </w:rPr>
        <w:t xml:space="preserve"> in </w:t>
      </w:r>
      <w:r>
        <w:rPr>
          <w:rFonts w:asciiTheme="majorBidi" w:hAnsiTheme="majorBidi" w:cstheme="majorBidi"/>
          <w:sz w:val="24"/>
          <w:szCs w:val="24"/>
          <w:lang w:bidi="ar-EG"/>
        </w:rPr>
        <w:t xml:space="preserve">case of </w:t>
      </w:r>
      <w:r w:rsidRPr="00242BF0">
        <w:rPr>
          <w:rFonts w:asciiTheme="majorBidi" w:hAnsiTheme="majorBidi" w:cstheme="majorBidi"/>
          <w:sz w:val="24"/>
          <w:szCs w:val="24"/>
          <w:lang w:bidi="ar-EG"/>
        </w:rPr>
        <w:t>immediate and 4&amp; 8 days</w:t>
      </w:r>
      <w:r>
        <w:rPr>
          <w:rFonts w:asciiTheme="majorBidi" w:hAnsiTheme="majorBidi" w:cstheme="majorBidi"/>
          <w:sz w:val="24"/>
          <w:szCs w:val="24"/>
          <w:lang w:bidi="ar-EG"/>
        </w:rPr>
        <w:t xml:space="preserve"> after laser exposure</w:t>
      </w:r>
      <w:r w:rsidRPr="00242BF0">
        <w:rPr>
          <w:rFonts w:asciiTheme="majorBidi" w:hAnsiTheme="majorBidi" w:cstheme="majorBidi"/>
          <w:sz w:val="24"/>
          <w:szCs w:val="24"/>
          <w:lang w:bidi="ar-EG"/>
        </w:rPr>
        <w:t>. The increase in values of Z</w:t>
      </w:r>
      <w:r w:rsidR="00EA4A5F" w:rsidRPr="00EA4A5F">
        <w:rPr>
          <w:rFonts w:asciiTheme="majorBidi" w:hAnsiTheme="majorBidi" w:cstheme="majorBidi"/>
          <w:b/>
          <w:bCs/>
          <w:sz w:val="24"/>
          <w:szCs w:val="24"/>
          <w:lang w:bidi="ar-EG"/>
        </w:rPr>
        <w:t>'</w:t>
      </w:r>
      <w:r w:rsidRPr="00242BF0">
        <w:rPr>
          <w:rFonts w:asciiTheme="majorBidi" w:hAnsiTheme="majorBidi" w:cstheme="majorBidi"/>
          <w:sz w:val="24"/>
          <w:szCs w:val="24"/>
          <w:lang w:bidi="ar-EG"/>
        </w:rPr>
        <w:t>&amp; Z</w:t>
      </w:r>
      <w:r w:rsidR="00597A8B" w:rsidRPr="00597A8B">
        <w:rPr>
          <w:rFonts w:asciiTheme="majorBidi" w:hAnsiTheme="majorBidi" w:cstheme="majorBidi"/>
          <w:b/>
          <w:bCs/>
          <w:sz w:val="24"/>
          <w:szCs w:val="24"/>
          <w:lang w:bidi="ar-EG"/>
        </w:rPr>
        <w:t>''</w:t>
      </w:r>
      <w:r w:rsidR="00993A64">
        <w:rPr>
          <w:rFonts w:asciiTheme="majorBidi" w:hAnsiTheme="majorBidi" w:cstheme="majorBidi"/>
          <w:b/>
          <w:bCs/>
          <w:sz w:val="24"/>
          <w:szCs w:val="24"/>
          <w:lang w:bidi="ar-EG"/>
        </w:rPr>
        <w:t xml:space="preserve">, </w:t>
      </w:r>
      <w:r w:rsidRPr="00242BF0">
        <w:rPr>
          <w:rFonts w:asciiTheme="majorBidi" w:hAnsiTheme="majorBidi" w:cstheme="majorBidi"/>
          <w:sz w:val="24"/>
          <w:szCs w:val="24"/>
          <w:lang w:bidi="ar-EG"/>
        </w:rPr>
        <w:t>after exposure to Nd-YAG laser</w:t>
      </w:r>
      <w:r w:rsidR="00993A64">
        <w:rPr>
          <w:rFonts w:asciiTheme="majorBidi" w:hAnsiTheme="majorBidi" w:cstheme="majorBidi"/>
          <w:sz w:val="24"/>
          <w:szCs w:val="24"/>
          <w:lang w:bidi="ar-EG"/>
        </w:rPr>
        <w:t>,</w:t>
      </w:r>
      <w:r>
        <w:rPr>
          <w:rFonts w:asciiTheme="majorBidi" w:hAnsiTheme="majorBidi" w:cstheme="majorBidi"/>
          <w:sz w:val="24"/>
          <w:szCs w:val="24"/>
          <w:lang w:bidi="ar-EG"/>
        </w:rPr>
        <w:t xml:space="preserve"> may be</w:t>
      </w:r>
      <w:r w:rsidRPr="00242BF0">
        <w:rPr>
          <w:rFonts w:asciiTheme="majorBidi" w:hAnsiTheme="majorBidi" w:cstheme="majorBidi"/>
          <w:sz w:val="24"/>
          <w:szCs w:val="24"/>
          <w:lang w:bidi="ar-EG"/>
        </w:rPr>
        <w:t xml:space="preserve"> attributed to </w:t>
      </w:r>
      <w:r>
        <w:rPr>
          <w:rFonts w:asciiTheme="majorBidi" w:hAnsiTheme="majorBidi" w:cstheme="majorBidi"/>
          <w:sz w:val="24"/>
          <w:szCs w:val="24"/>
          <w:lang w:bidi="ar-EG"/>
        </w:rPr>
        <w:t xml:space="preserve">cell </w:t>
      </w:r>
      <w:r w:rsidRPr="00242BF0">
        <w:rPr>
          <w:rFonts w:asciiTheme="majorBidi" w:hAnsiTheme="majorBidi" w:cstheme="majorBidi"/>
          <w:sz w:val="24"/>
          <w:szCs w:val="24"/>
          <w:lang w:bidi="ar-EG"/>
        </w:rPr>
        <w:t xml:space="preserve">swelling due to the pronounced increase in the protein content which is accompanied with an increase in the collagen fibers  </w:t>
      </w:r>
      <w:r>
        <w:rPr>
          <w:rFonts w:asciiTheme="majorBidi" w:hAnsiTheme="majorBidi" w:cstheme="majorBidi"/>
          <w:b/>
          <w:bCs/>
          <w:sz w:val="24"/>
          <w:szCs w:val="24"/>
          <w:lang w:bidi="ar-EG"/>
        </w:rPr>
        <w:t>[</w:t>
      </w:r>
      <w:r w:rsidR="00B8358A">
        <w:rPr>
          <w:rFonts w:asciiTheme="majorBidi" w:hAnsiTheme="majorBidi" w:cstheme="majorBidi"/>
          <w:b/>
          <w:bCs/>
          <w:sz w:val="24"/>
          <w:szCs w:val="24"/>
          <w:lang w:bidi="ar-EG"/>
        </w:rPr>
        <w:t>24</w:t>
      </w:r>
      <w:r w:rsidR="00787E05">
        <w:rPr>
          <w:rFonts w:asciiTheme="majorBidi" w:hAnsiTheme="majorBidi" w:cstheme="majorBidi"/>
          <w:b/>
          <w:bCs/>
          <w:sz w:val="24"/>
          <w:szCs w:val="24"/>
          <w:lang w:bidi="ar-EG"/>
        </w:rPr>
        <w:t>-2</w:t>
      </w:r>
      <w:r w:rsidR="00B8358A">
        <w:rPr>
          <w:rFonts w:asciiTheme="majorBidi" w:hAnsiTheme="majorBidi" w:cstheme="majorBidi"/>
          <w:b/>
          <w:bCs/>
          <w:sz w:val="24"/>
          <w:szCs w:val="24"/>
          <w:lang w:bidi="ar-EG"/>
        </w:rPr>
        <w:t>6</w:t>
      </w:r>
      <w:r w:rsidR="00787E05">
        <w:rPr>
          <w:rFonts w:asciiTheme="majorBidi" w:hAnsiTheme="majorBidi" w:cstheme="majorBidi"/>
          <w:b/>
          <w:bCs/>
          <w:sz w:val="24"/>
          <w:szCs w:val="24"/>
          <w:lang w:bidi="ar-EG"/>
        </w:rPr>
        <w:t>]</w:t>
      </w:r>
      <w:r>
        <w:rPr>
          <w:rFonts w:asciiTheme="majorBidi" w:hAnsiTheme="majorBidi" w:cstheme="majorBidi"/>
          <w:sz w:val="24"/>
          <w:szCs w:val="24"/>
          <w:lang w:bidi="ar-EG"/>
        </w:rPr>
        <w:t xml:space="preserve">. Moreover, </w:t>
      </w:r>
      <w:r w:rsidRPr="00CC4398">
        <w:rPr>
          <w:rFonts w:asciiTheme="majorBidi" w:hAnsiTheme="majorBidi" w:cstheme="majorBidi"/>
          <w:b/>
          <w:bCs/>
          <w:sz w:val="24"/>
          <w:szCs w:val="24"/>
          <w:lang w:bidi="ar-EG"/>
        </w:rPr>
        <w:t xml:space="preserve">Schier and Dubourdien </w:t>
      </w:r>
      <w:r w:rsidRPr="00B8358A">
        <w:rPr>
          <w:rFonts w:asciiTheme="majorBidi" w:hAnsiTheme="majorBidi" w:cstheme="majorBidi"/>
          <w:b/>
          <w:bCs/>
          <w:sz w:val="24"/>
          <w:szCs w:val="24"/>
          <w:lang w:bidi="ar-EG"/>
        </w:rPr>
        <w:t>[</w:t>
      </w:r>
      <w:r w:rsidR="00B8358A" w:rsidRPr="00B8358A">
        <w:rPr>
          <w:rFonts w:asciiTheme="majorBidi" w:hAnsiTheme="majorBidi" w:cstheme="majorBidi"/>
          <w:b/>
          <w:bCs/>
          <w:sz w:val="24"/>
          <w:szCs w:val="24"/>
          <w:lang w:bidi="ar-EG"/>
        </w:rPr>
        <w:t>27</w:t>
      </w:r>
      <w:r w:rsidRPr="00B8358A">
        <w:rPr>
          <w:rFonts w:asciiTheme="majorBidi" w:hAnsiTheme="majorBidi" w:cstheme="majorBidi"/>
          <w:b/>
          <w:bCs/>
          <w:sz w:val="24"/>
          <w:szCs w:val="24"/>
          <w:lang w:bidi="ar-EG"/>
        </w:rPr>
        <w:t>]</w:t>
      </w:r>
      <w:r w:rsidRPr="00242BF0">
        <w:rPr>
          <w:rFonts w:asciiTheme="majorBidi" w:hAnsiTheme="majorBidi" w:cstheme="majorBidi"/>
          <w:sz w:val="24"/>
          <w:szCs w:val="24"/>
          <w:lang w:bidi="ar-EG"/>
        </w:rPr>
        <w:t xml:space="preserve"> attributed these swellings to the high Ca</w:t>
      </w:r>
      <w:r w:rsidRPr="00597A8B">
        <w:rPr>
          <w:rFonts w:asciiTheme="majorBidi" w:hAnsiTheme="majorBidi" w:cstheme="majorBidi"/>
          <w:b/>
          <w:bCs/>
          <w:sz w:val="24"/>
          <w:szCs w:val="24"/>
          <w:vertAlign w:val="superscript"/>
          <w:lang w:bidi="ar-EG"/>
        </w:rPr>
        <w:t xml:space="preserve">++ </w:t>
      </w:r>
      <w:r w:rsidRPr="00242BF0">
        <w:rPr>
          <w:rFonts w:asciiTheme="majorBidi" w:hAnsiTheme="majorBidi" w:cstheme="majorBidi"/>
          <w:sz w:val="24"/>
          <w:szCs w:val="24"/>
          <w:lang w:bidi="ar-EG"/>
        </w:rPr>
        <w:t>flux into cells</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the role which played by calcium in the hydrolytic breakdown of cell membrane phospholipids. The record</w:t>
      </w:r>
      <w:r>
        <w:rPr>
          <w:rFonts w:asciiTheme="majorBidi" w:hAnsiTheme="majorBidi" w:cstheme="majorBidi"/>
          <w:sz w:val="24"/>
          <w:szCs w:val="24"/>
          <w:lang w:bidi="ar-EG"/>
        </w:rPr>
        <w:t>ed</w:t>
      </w:r>
      <w:r w:rsidRPr="00242BF0">
        <w:rPr>
          <w:rFonts w:asciiTheme="majorBidi" w:hAnsiTheme="majorBidi" w:cstheme="majorBidi"/>
          <w:sz w:val="24"/>
          <w:szCs w:val="24"/>
          <w:lang w:bidi="ar-EG"/>
        </w:rPr>
        <w:t xml:space="preserve"> variations perhaps </w:t>
      </w:r>
      <w:r>
        <w:rPr>
          <w:rFonts w:asciiTheme="majorBidi" w:hAnsiTheme="majorBidi" w:cstheme="majorBidi"/>
          <w:sz w:val="24"/>
          <w:szCs w:val="24"/>
          <w:lang w:bidi="ar-EG"/>
        </w:rPr>
        <w:t xml:space="preserve">may be also </w:t>
      </w:r>
      <w:r w:rsidRPr="00242BF0">
        <w:rPr>
          <w:rFonts w:asciiTheme="majorBidi" w:hAnsiTheme="majorBidi" w:cstheme="majorBidi"/>
          <w:sz w:val="24"/>
          <w:szCs w:val="24"/>
          <w:lang w:bidi="ar-EG"/>
        </w:rPr>
        <w:t>due to the variation in bulk resistance Z</w:t>
      </w:r>
      <w:r w:rsidR="00FD7F4E" w:rsidRPr="00FD7F4E">
        <w:rPr>
          <w:rFonts w:asciiTheme="majorBidi" w:hAnsiTheme="majorBidi" w:cstheme="majorBidi"/>
          <w:b/>
          <w:bCs/>
          <w:sz w:val="24"/>
          <w:szCs w:val="24"/>
          <w:lang w:bidi="ar-EG"/>
        </w:rPr>
        <w:t>'</w:t>
      </w:r>
      <w:r w:rsidRPr="00242BF0">
        <w:rPr>
          <w:rFonts w:asciiTheme="majorBidi" w:hAnsiTheme="majorBidi" w:cstheme="majorBidi"/>
          <w:sz w:val="24"/>
          <w:szCs w:val="24"/>
          <w:lang w:bidi="ar-EG"/>
        </w:rPr>
        <w:t xml:space="preserve"> of eye tissues after exposure,</w:t>
      </w:r>
      <w:r>
        <w:rPr>
          <w:rFonts w:asciiTheme="majorBidi" w:hAnsiTheme="majorBidi" w:cstheme="majorBidi"/>
          <w:sz w:val="24"/>
          <w:szCs w:val="24"/>
          <w:lang w:bidi="ar-EG"/>
        </w:rPr>
        <w:t xml:space="preserve"> or/and</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t</w:t>
      </w:r>
      <w:r w:rsidRPr="00242BF0">
        <w:rPr>
          <w:rFonts w:asciiTheme="majorBidi" w:hAnsiTheme="majorBidi" w:cstheme="majorBidi"/>
          <w:sz w:val="24"/>
          <w:szCs w:val="24"/>
          <w:lang w:bidi="ar-EG"/>
        </w:rPr>
        <w:t>o the decrease in membrane permeability to K</w:t>
      </w:r>
      <w:r w:rsidRPr="00242BF0">
        <w:rPr>
          <w:rFonts w:asciiTheme="majorBidi" w:hAnsiTheme="majorBidi" w:cstheme="majorBidi"/>
          <w:sz w:val="24"/>
          <w:szCs w:val="24"/>
          <w:vertAlign w:val="superscript"/>
          <w:lang w:bidi="ar-EG"/>
        </w:rPr>
        <w:t>+</w:t>
      </w:r>
      <w:r w:rsidRPr="00242BF0">
        <w:rPr>
          <w:rFonts w:asciiTheme="majorBidi" w:hAnsiTheme="majorBidi" w:cstheme="majorBidi"/>
          <w:sz w:val="24"/>
          <w:szCs w:val="24"/>
          <w:lang w:bidi="ar-EG"/>
        </w:rPr>
        <w:t xml:space="preserve"> (or increase in permeability to Na</w:t>
      </w:r>
      <w:r w:rsidRPr="00242BF0">
        <w:rPr>
          <w:rFonts w:asciiTheme="majorBidi" w:hAnsiTheme="majorBidi" w:cstheme="majorBidi"/>
          <w:sz w:val="24"/>
          <w:szCs w:val="24"/>
          <w:vertAlign w:val="superscript"/>
          <w:lang w:bidi="ar-EG"/>
        </w:rPr>
        <w:t>+</w:t>
      </w:r>
      <w:r w:rsidRPr="00242BF0">
        <w:rPr>
          <w:rFonts w:asciiTheme="majorBidi" w:hAnsiTheme="majorBidi" w:cstheme="majorBidi"/>
          <w:sz w:val="24"/>
          <w:szCs w:val="24"/>
          <w:lang w:bidi="ar-EG"/>
        </w:rPr>
        <w:t>) and the influence of the Na</w:t>
      </w:r>
      <w:r w:rsidRPr="00242BF0">
        <w:rPr>
          <w:rFonts w:asciiTheme="majorBidi" w:hAnsiTheme="majorBidi" w:cstheme="majorBidi"/>
          <w:sz w:val="24"/>
          <w:szCs w:val="24"/>
          <w:vertAlign w:val="superscript"/>
          <w:lang w:bidi="ar-EG"/>
        </w:rPr>
        <w:t>+</w:t>
      </w:r>
      <w:r w:rsidRPr="00242BF0">
        <w:rPr>
          <w:rFonts w:asciiTheme="majorBidi" w:hAnsiTheme="majorBidi" w:cstheme="majorBidi"/>
          <w:sz w:val="24"/>
          <w:szCs w:val="24"/>
          <w:lang w:bidi="ar-EG"/>
        </w:rPr>
        <w:t xml:space="preserve"> pump mechanism. These assumption</w:t>
      </w:r>
      <w:r>
        <w:rPr>
          <w:rFonts w:asciiTheme="majorBidi" w:hAnsiTheme="majorBidi" w:cstheme="majorBidi"/>
          <w:sz w:val="24"/>
          <w:szCs w:val="24"/>
          <w:lang w:bidi="ar-EG"/>
        </w:rPr>
        <w:t>s</w:t>
      </w:r>
      <w:r w:rsidRPr="00242BF0">
        <w:rPr>
          <w:rFonts w:asciiTheme="majorBidi" w:hAnsiTheme="majorBidi" w:cstheme="majorBidi"/>
          <w:sz w:val="24"/>
          <w:szCs w:val="24"/>
          <w:lang w:bidi="ar-EG"/>
        </w:rPr>
        <w:t xml:space="preserve"> agree with </w:t>
      </w:r>
      <w:r w:rsidR="00481C6C" w:rsidRPr="006466FD">
        <w:rPr>
          <w:rFonts w:asciiTheme="majorBidi" w:hAnsiTheme="majorBidi" w:cstheme="majorBidi"/>
          <w:b/>
          <w:bCs/>
          <w:sz w:val="24"/>
          <w:szCs w:val="24"/>
          <w:lang w:bidi="ar-EG"/>
        </w:rPr>
        <w:t>Albert et al. 1983</w:t>
      </w:r>
      <w:r w:rsidR="00481C6C" w:rsidRPr="006466FD">
        <w:rPr>
          <w:rFonts w:asciiTheme="majorBidi" w:hAnsiTheme="majorBidi" w:cstheme="majorBidi"/>
          <w:b/>
          <w:bCs/>
          <w:sz w:val="24"/>
          <w:szCs w:val="24"/>
          <w:vertAlign w:val="superscript"/>
          <w:lang w:bidi="ar-EG"/>
        </w:rPr>
        <w:t>17</w:t>
      </w:r>
      <w:r w:rsidR="00481C6C" w:rsidRPr="006466FD">
        <w:rPr>
          <w:rFonts w:asciiTheme="majorBidi" w:hAnsiTheme="majorBidi" w:cstheme="majorBidi"/>
          <w:b/>
          <w:bCs/>
          <w:sz w:val="24"/>
          <w:szCs w:val="24"/>
          <w:lang w:bidi="ar-EG"/>
        </w:rPr>
        <w:t>, Sallam 2004, and Peyman et al., 2010</w:t>
      </w:r>
      <w:r w:rsidR="00481C6C">
        <w:rPr>
          <w:rFonts w:asciiTheme="majorBidi" w:hAnsiTheme="majorBidi" w:cstheme="majorBidi"/>
          <w:b/>
          <w:bCs/>
          <w:sz w:val="24"/>
          <w:szCs w:val="24"/>
          <w:lang w:bidi="ar-EG"/>
        </w:rPr>
        <w:t xml:space="preserve">, </w:t>
      </w:r>
      <w:r w:rsidR="00481C6C" w:rsidRPr="006466FD">
        <w:rPr>
          <w:rFonts w:asciiTheme="majorBidi" w:hAnsiTheme="majorBidi" w:cstheme="majorBidi"/>
          <w:b/>
          <w:bCs/>
          <w:sz w:val="24"/>
          <w:szCs w:val="24"/>
          <w:lang w:bidi="ar-EG"/>
        </w:rPr>
        <w:t xml:space="preserve">  </w:t>
      </w:r>
      <w:r w:rsidR="00BC2741">
        <w:rPr>
          <w:rFonts w:asciiTheme="majorBidi" w:hAnsiTheme="majorBidi" w:cstheme="majorBidi"/>
          <w:b/>
          <w:bCs/>
          <w:sz w:val="24"/>
          <w:szCs w:val="24"/>
          <w:lang w:bidi="ar-EG"/>
        </w:rPr>
        <w:t xml:space="preserve"> </w:t>
      </w:r>
      <w:r w:rsidR="00B8358A">
        <w:rPr>
          <w:rFonts w:asciiTheme="majorBidi" w:hAnsiTheme="majorBidi" w:cstheme="majorBidi"/>
          <w:b/>
          <w:bCs/>
          <w:sz w:val="24"/>
          <w:szCs w:val="24"/>
          <w:lang w:bidi="ar-EG"/>
        </w:rPr>
        <w:t>[28,26,16].</w:t>
      </w:r>
    </w:p>
    <w:p w:rsidR="00B05175" w:rsidRDefault="00B05175" w:rsidP="00DA4ED4">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Moreover, on calculating the relaxation time </w:t>
      </w:r>
      <w:r w:rsidRPr="00242BF0">
        <w:rPr>
          <w:rFonts w:asciiTheme="majorBidi" w:hAnsiTheme="majorBidi" w:cstheme="majorBidi"/>
          <w:sz w:val="24"/>
          <w:szCs w:val="24"/>
          <w:lang w:bidi="ar-EG"/>
        </w:rPr>
        <w:t>(</w:t>
      </w:r>
      <w:r w:rsidRPr="00242BF0">
        <w:rPr>
          <w:rFonts w:asciiTheme="majorBidi" w:hAnsiTheme="majorBidi" w:cstheme="majorBidi"/>
          <w:b/>
          <w:bCs/>
          <w:sz w:val="24"/>
          <w:szCs w:val="24"/>
          <w:lang w:bidi="ar-EG"/>
        </w:rPr>
        <w:t>τ</w:t>
      </w:r>
      <w:r w:rsidRPr="00242BF0">
        <w:rPr>
          <w:rFonts w:asciiTheme="majorBidi" w:hAnsiTheme="majorBidi" w:cstheme="majorBidi"/>
          <w:sz w:val="24"/>
          <w:szCs w:val="24"/>
          <w:lang w:bidi="ar-EG"/>
        </w:rPr>
        <w:t>)</w:t>
      </w:r>
      <w:r>
        <w:rPr>
          <w:rFonts w:asciiTheme="majorBidi" w:hAnsiTheme="majorBidi" w:cstheme="majorBidi"/>
          <w:sz w:val="24"/>
          <w:szCs w:val="24"/>
          <w:lang w:bidi="ar-EG"/>
        </w:rPr>
        <w:t xml:space="preserve"> for the isolated whole eye and ocular tissues, using the above mentioned equation 6, before, immediately and </w:t>
      </w:r>
      <w:r w:rsidRPr="00242BF0">
        <w:rPr>
          <w:rFonts w:asciiTheme="majorBidi" w:hAnsiTheme="majorBidi" w:cstheme="majorBidi"/>
          <w:sz w:val="24"/>
          <w:szCs w:val="24"/>
          <w:lang w:bidi="ar-EG"/>
        </w:rPr>
        <w:t xml:space="preserve">after 4 &amp; 8 days of stopping </w:t>
      </w:r>
      <w:r w:rsidRPr="00242BF0">
        <w:rPr>
          <w:rFonts w:asciiTheme="majorBidi" w:hAnsiTheme="majorBidi" w:cstheme="majorBidi"/>
          <w:sz w:val="24"/>
          <w:szCs w:val="24"/>
          <w:lang w:bidi="ar-EG"/>
        </w:rPr>
        <w:lastRenderedPageBreak/>
        <w:t>exposure</w:t>
      </w:r>
      <w:r>
        <w:rPr>
          <w:rFonts w:asciiTheme="majorBidi" w:hAnsiTheme="majorBidi" w:cstheme="majorBidi"/>
          <w:sz w:val="24"/>
          <w:szCs w:val="24"/>
          <w:lang w:bidi="ar-EG"/>
        </w:rPr>
        <w:t>, we find great variations in</w:t>
      </w:r>
      <w:r w:rsidRPr="008F798E">
        <w:rPr>
          <w:rFonts w:asciiTheme="majorBidi" w:hAnsiTheme="majorBidi" w:cstheme="majorBidi"/>
          <w:b/>
          <w:bCs/>
          <w:sz w:val="24"/>
          <w:szCs w:val="24"/>
          <w:lang w:bidi="ar-EG"/>
        </w:rPr>
        <w:t xml:space="preserve"> </w:t>
      </w:r>
      <w:r w:rsidRPr="00242BF0">
        <w:rPr>
          <w:rFonts w:asciiTheme="majorBidi" w:hAnsiTheme="majorBidi" w:cstheme="majorBidi"/>
          <w:b/>
          <w:bCs/>
          <w:sz w:val="24"/>
          <w:szCs w:val="24"/>
          <w:lang w:bidi="ar-EG"/>
        </w:rPr>
        <w:t>τ</w:t>
      </w:r>
      <w:r>
        <w:rPr>
          <w:rFonts w:asciiTheme="majorBidi" w:hAnsiTheme="majorBidi" w:cstheme="majorBidi"/>
          <w:sz w:val="24"/>
          <w:szCs w:val="24"/>
          <w:lang w:bidi="ar-EG"/>
        </w:rPr>
        <w:t xml:space="preserve"> which were clearly more pronounced</w:t>
      </w:r>
      <w:r w:rsidRPr="008F798E">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at 0.25sec exposure time</w:t>
      </w:r>
      <w:r>
        <w:rPr>
          <w:rFonts w:asciiTheme="majorBidi" w:hAnsiTheme="majorBidi" w:cstheme="majorBidi"/>
          <w:sz w:val="24"/>
          <w:szCs w:val="24"/>
          <w:lang w:bidi="ar-EG"/>
        </w:rPr>
        <w:t xml:space="preserve"> (fig. </w:t>
      </w:r>
      <w:r w:rsidR="00DA4ED4">
        <w:rPr>
          <w:rFonts w:asciiTheme="majorBidi" w:hAnsiTheme="majorBidi" w:cstheme="majorBidi"/>
          <w:sz w:val="24"/>
          <w:szCs w:val="24"/>
          <w:lang w:bidi="ar-EG"/>
        </w:rPr>
        <w:t>4</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This behavior </w:t>
      </w:r>
      <w:r>
        <w:rPr>
          <w:rFonts w:asciiTheme="majorBidi" w:hAnsiTheme="majorBidi" w:cstheme="majorBidi"/>
          <w:sz w:val="24"/>
          <w:szCs w:val="24"/>
          <w:lang w:bidi="ar-EG"/>
        </w:rPr>
        <w:t xml:space="preserve">was </w:t>
      </w:r>
      <w:r w:rsidR="00993A64">
        <w:rPr>
          <w:rFonts w:asciiTheme="majorBidi" w:hAnsiTheme="majorBidi" w:cstheme="majorBidi"/>
          <w:sz w:val="24"/>
          <w:szCs w:val="24"/>
          <w:lang w:bidi="ar-EG"/>
        </w:rPr>
        <w:t>observed</w:t>
      </w:r>
      <w:r w:rsidRPr="00242BF0">
        <w:rPr>
          <w:rFonts w:asciiTheme="majorBidi" w:hAnsiTheme="majorBidi" w:cstheme="majorBidi"/>
          <w:sz w:val="24"/>
          <w:szCs w:val="24"/>
          <w:lang w:bidi="ar-EG"/>
        </w:rPr>
        <w:t xml:space="preserve"> </w:t>
      </w:r>
      <w:r w:rsidR="00993A64">
        <w:rPr>
          <w:rFonts w:asciiTheme="majorBidi" w:hAnsiTheme="majorBidi" w:cstheme="majorBidi"/>
          <w:sz w:val="24"/>
          <w:szCs w:val="24"/>
          <w:lang w:bidi="ar-EG"/>
        </w:rPr>
        <w:t>in</w:t>
      </w:r>
      <w:r w:rsidRPr="00242BF0">
        <w:rPr>
          <w:rFonts w:asciiTheme="majorBidi" w:hAnsiTheme="majorBidi" w:cstheme="majorBidi"/>
          <w:sz w:val="24"/>
          <w:szCs w:val="24"/>
          <w:lang w:bidi="ar-EG"/>
        </w:rPr>
        <w:t xml:space="preserve"> all eye tissues</w:t>
      </w:r>
      <w:r>
        <w:rPr>
          <w:rFonts w:asciiTheme="majorBidi" w:hAnsiTheme="majorBidi" w:cstheme="majorBidi"/>
          <w:sz w:val="24"/>
          <w:szCs w:val="24"/>
          <w:lang w:bidi="ar-EG"/>
        </w:rPr>
        <w:t xml:space="preserve"> </w:t>
      </w:r>
      <w:r w:rsidR="00993A64">
        <w:rPr>
          <w:rFonts w:asciiTheme="majorBidi" w:hAnsiTheme="majorBidi" w:cstheme="majorBidi"/>
          <w:sz w:val="24"/>
          <w:szCs w:val="24"/>
          <w:lang w:bidi="ar-EG"/>
        </w:rPr>
        <w:t xml:space="preserve">after laser exposure, </w:t>
      </w:r>
      <w:r>
        <w:rPr>
          <w:rFonts w:asciiTheme="majorBidi" w:hAnsiTheme="majorBidi" w:cstheme="majorBidi"/>
          <w:sz w:val="24"/>
          <w:szCs w:val="24"/>
          <w:lang w:bidi="ar-EG"/>
        </w:rPr>
        <w:t>while approaching normal values after 8 days of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0"/>
        <w:gridCol w:w="4432"/>
      </w:tblGrid>
      <w:tr w:rsidR="00F523F0" w:rsidTr="003F029B">
        <w:tc>
          <w:tcPr>
            <w:tcW w:w="4090" w:type="dxa"/>
          </w:tcPr>
          <w:p w:rsidR="00F523F0" w:rsidRDefault="0093420E" w:rsidP="00AD428B">
            <w:r>
              <w:rPr>
                <w:noProof/>
              </w:rPr>
              <w:drawing>
                <wp:inline distT="0" distB="0" distL="0" distR="0">
                  <wp:extent cx="2756048" cy="1935125"/>
                  <wp:effectExtent l="19050" t="0" r="6202" b="0"/>
                  <wp:docPr id="39" name="Picture 11" descr="C:\Documents and Settings\Administrator\Desktop\Graph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Graph28.png"/>
                          <pic:cNvPicPr>
                            <a:picLocks noChangeAspect="1" noChangeArrowheads="1"/>
                          </pic:cNvPicPr>
                        </pic:nvPicPr>
                        <pic:blipFill>
                          <a:blip r:embed="rId31"/>
                          <a:srcRect/>
                          <a:stretch>
                            <a:fillRect/>
                          </a:stretch>
                        </pic:blipFill>
                        <pic:spPr bwMode="auto">
                          <a:xfrm>
                            <a:off x="0" y="0"/>
                            <a:ext cx="2757177" cy="1935918"/>
                          </a:xfrm>
                          <a:prstGeom prst="rect">
                            <a:avLst/>
                          </a:prstGeom>
                          <a:noFill/>
                          <a:ln w="9525">
                            <a:noFill/>
                            <a:miter lim="800000"/>
                            <a:headEnd/>
                            <a:tailEnd/>
                          </a:ln>
                        </pic:spPr>
                      </pic:pic>
                    </a:graphicData>
                  </a:graphic>
                </wp:inline>
              </w:drawing>
            </w:r>
          </w:p>
        </w:tc>
        <w:tc>
          <w:tcPr>
            <w:tcW w:w="4432" w:type="dxa"/>
          </w:tcPr>
          <w:p w:rsidR="00F523F0" w:rsidRDefault="0093420E" w:rsidP="00AD428B">
            <w:r>
              <w:rPr>
                <w:noProof/>
              </w:rPr>
              <w:drawing>
                <wp:inline distT="0" distB="0" distL="0" distR="0">
                  <wp:extent cx="2819843" cy="2083981"/>
                  <wp:effectExtent l="19050" t="0" r="0" b="0"/>
                  <wp:docPr id="40" name="Picture 12" descr="C:\Documents and Settings\Administrator\Desktop\Graph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Graph30.png"/>
                          <pic:cNvPicPr>
                            <a:picLocks noChangeAspect="1" noChangeArrowheads="1"/>
                          </pic:cNvPicPr>
                        </pic:nvPicPr>
                        <pic:blipFill>
                          <a:blip r:embed="rId32"/>
                          <a:srcRect/>
                          <a:stretch>
                            <a:fillRect/>
                          </a:stretch>
                        </pic:blipFill>
                        <pic:spPr bwMode="auto">
                          <a:xfrm>
                            <a:off x="0" y="0"/>
                            <a:ext cx="2819921" cy="2084039"/>
                          </a:xfrm>
                          <a:prstGeom prst="rect">
                            <a:avLst/>
                          </a:prstGeom>
                          <a:noFill/>
                          <a:ln w="9525">
                            <a:noFill/>
                            <a:miter lim="800000"/>
                            <a:headEnd/>
                            <a:tailEnd/>
                          </a:ln>
                        </pic:spPr>
                      </pic:pic>
                    </a:graphicData>
                  </a:graphic>
                </wp:inline>
              </w:drawing>
            </w:r>
          </w:p>
        </w:tc>
      </w:tr>
      <w:tr w:rsidR="00F523F0" w:rsidTr="003F029B">
        <w:tc>
          <w:tcPr>
            <w:tcW w:w="4090" w:type="dxa"/>
          </w:tcPr>
          <w:p w:rsidR="00F523F0" w:rsidRDefault="0093420E" w:rsidP="00AD428B">
            <w:r>
              <w:rPr>
                <w:noProof/>
              </w:rPr>
              <w:drawing>
                <wp:inline distT="0" distB="0" distL="0" distR="0">
                  <wp:extent cx="2764296" cy="2275367"/>
                  <wp:effectExtent l="19050" t="0" r="0" b="0"/>
                  <wp:docPr id="42" name="Picture 13" descr="C:\Documents and Settings\Administrator\Desktop\Graph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Graph31.png"/>
                          <pic:cNvPicPr>
                            <a:picLocks noChangeAspect="1" noChangeArrowheads="1"/>
                          </pic:cNvPicPr>
                        </pic:nvPicPr>
                        <pic:blipFill>
                          <a:blip r:embed="rId33"/>
                          <a:srcRect/>
                          <a:stretch>
                            <a:fillRect/>
                          </a:stretch>
                        </pic:blipFill>
                        <pic:spPr bwMode="auto">
                          <a:xfrm>
                            <a:off x="0" y="0"/>
                            <a:ext cx="2767861" cy="2278301"/>
                          </a:xfrm>
                          <a:prstGeom prst="rect">
                            <a:avLst/>
                          </a:prstGeom>
                          <a:noFill/>
                          <a:ln w="9525">
                            <a:noFill/>
                            <a:miter lim="800000"/>
                            <a:headEnd/>
                            <a:tailEnd/>
                          </a:ln>
                        </pic:spPr>
                      </pic:pic>
                    </a:graphicData>
                  </a:graphic>
                </wp:inline>
              </w:drawing>
            </w:r>
          </w:p>
        </w:tc>
        <w:tc>
          <w:tcPr>
            <w:tcW w:w="4432" w:type="dxa"/>
          </w:tcPr>
          <w:p w:rsidR="00F523F0" w:rsidRDefault="00B26ADF" w:rsidP="00AD428B">
            <w:r>
              <w:rPr>
                <w:noProof/>
              </w:rPr>
              <w:drawing>
                <wp:inline distT="0" distB="0" distL="0" distR="0">
                  <wp:extent cx="3003299" cy="2280674"/>
                  <wp:effectExtent l="19050" t="0" r="6601" b="0"/>
                  <wp:docPr id="43" name="Picture 14" descr="C:\Documents and Settings\Administrator\Desktop\Graph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Graph29.png"/>
                          <pic:cNvPicPr>
                            <a:picLocks noChangeAspect="1" noChangeArrowheads="1"/>
                          </pic:cNvPicPr>
                        </pic:nvPicPr>
                        <pic:blipFill>
                          <a:blip r:embed="rId34"/>
                          <a:srcRect/>
                          <a:stretch>
                            <a:fillRect/>
                          </a:stretch>
                        </pic:blipFill>
                        <pic:spPr bwMode="auto">
                          <a:xfrm>
                            <a:off x="0" y="0"/>
                            <a:ext cx="3015156" cy="2289678"/>
                          </a:xfrm>
                          <a:prstGeom prst="rect">
                            <a:avLst/>
                          </a:prstGeom>
                          <a:noFill/>
                          <a:ln w="9525">
                            <a:noFill/>
                            <a:miter lim="800000"/>
                            <a:headEnd/>
                            <a:tailEnd/>
                          </a:ln>
                        </pic:spPr>
                      </pic:pic>
                    </a:graphicData>
                  </a:graphic>
                </wp:inline>
              </w:drawing>
            </w:r>
          </w:p>
        </w:tc>
      </w:tr>
    </w:tbl>
    <w:p w:rsidR="00B05175" w:rsidRPr="00242BF0" w:rsidRDefault="00B05175" w:rsidP="003E66A9">
      <w:pPr>
        <w:bidi w:val="0"/>
        <w:spacing w:line="360" w:lineRule="auto"/>
        <w:ind w:left="-625" w:right="-567" w:firstLine="58"/>
        <w:rPr>
          <w:rFonts w:asciiTheme="majorBidi" w:hAnsiTheme="majorBidi" w:cstheme="majorBidi"/>
          <w:sz w:val="24"/>
          <w:szCs w:val="24"/>
          <w:lang w:bidi="ar-EG"/>
        </w:rPr>
      </w:pPr>
      <w:r w:rsidRPr="00242BF0">
        <w:rPr>
          <w:rFonts w:asciiTheme="majorBidi" w:hAnsiTheme="majorBidi" w:cstheme="majorBidi"/>
          <w:b/>
          <w:bCs/>
          <w:sz w:val="24"/>
          <w:szCs w:val="24"/>
          <w:lang w:bidi="ar-EG"/>
        </w:rPr>
        <w:t>Fig.(</w:t>
      </w:r>
      <w:r w:rsidR="00DA4ED4">
        <w:rPr>
          <w:rFonts w:asciiTheme="majorBidi" w:hAnsiTheme="majorBidi" w:cstheme="majorBidi"/>
          <w:b/>
          <w:bCs/>
          <w:sz w:val="24"/>
          <w:szCs w:val="24"/>
          <w:lang w:bidi="ar-EG"/>
        </w:rPr>
        <w:t>4</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R</w:t>
      </w:r>
      <w:r w:rsidRPr="00242BF0">
        <w:rPr>
          <w:rFonts w:asciiTheme="majorBidi" w:hAnsiTheme="majorBidi" w:cstheme="majorBidi"/>
          <w:sz w:val="24"/>
          <w:szCs w:val="24"/>
          <w:lang w:bidi="ar-EG"/>
        </w:rPr>
        <w:t xml:space="preserve">elaxation time (τ ) of whole eye and </w:t>
      </w:r>
      <w:r>
        <w:rPr>
          <w:rFonts w:asciiTheme="majorBidi" w:hAnsiTheme="majorBidi" w:cstheme="majorBidi"/>
          <w:sz w:val="24"/>
          <w:szCs w:val="24"/>
          <w:lang w:bidi="ar-EG"/>
        </w:rPr>
        <w:t>ocular</w:t>
      </w:r>
      <w:r w:rsidRPr="00242BF0">
        <w:rPr>
          <w:rFonts w:asciiTheme="majorBidi" w:hAnsiTheme="majorBidi" w:cstheme="majorBidi"/>
          <w:sz w:val="24"/>
          <w:szCs w:val="24"/>
          <w:lang w:bidi="ar-EG"/>
        </w:rPr>
        <w:t xml:space="preserve"> tissues for control</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immediate, 4 &amp; 8 recovery days </w:t>
      </w:r>
      <w:r>
        <w:rPr>
          <w:rFonts w:asciiTheme="majorBidi" w:hAnsiTheme="majorBidi" w:cstheme="majorBidi"/>
          <w:sz w:val="24"/>
          <w:szCs w:val="24"/>
          <w:lang w:bidi="ar-EG"/>
        </w:rPr>
        <w:t>in case of</w:t>
      </w:r>
      <w:r w:rsidRPr="00242BF0">
        <w:rPr>
          <w:rFonts w:asciiTheme="majorBidi" w:hAnsiTheme="majorBidi" w:cstheme="majorBidi"/>
          <w:sz w:val="24"/>
          <w:szCs w:val="24"/>
          <w:lang w:bidi="ar-EG"/>
        </w:rPr>
        <w:t xml:space="preserve">  0.1 &amp; 0.25 </w:t>
      </w:r>
      <w:r w:rsidR="002E57AC">
        <w:rPr>
          <w:rFonts w:asciiTheme="majorBidi" w:hAnsiTheme="majorBidi" w:cstheme="majorBidi"/>
          <w:sz w:val="24"/>
          <w:szCs w:val="24"/>
          <w:lang w:bidi="ar-EG"/>
        </w:rPr>
        <w:t>s</w:t>
      </w:r>
      <w:r w:rsidRPr="00242BF0">
        <w:rPr>
          <w:rFonts w:asciiTheme="majorBidi" w:hAnsiTheme="majorBidi" w:cstheme="majorBidi"/>
          <w:sz w:val="24"/>
          <w:szCs w:val="24"/>
          <w:lang w:bidi="ar-EG"/>
        </w:rPr>
        <w:t>ec exposure time</w:t>
      </w:r>
      <w:r w:rsidR="002E57AC">
        <w:rPr>
          <w:rFonts w:asciiTheme="majorBidi" w:hAnsiTheme="majorBidi" w:cstheme="majorBidi"/>
          <w:sz w:val="24"/>
          <w:szCs w:val="24"/>
          <w:lang w:bidi="ar-EG"/>
        </w:rPr>
        <w:t>.</w:t>
      </w:r>
    </w:p>
    <w:p w:rsidR="00B05175" w:rsidRDefault="00B05175" w:rsidP="003B3B38">
      <w:pPr>
        <w:bidi w:val="0"/>
        <w:spacing w:line="360" w:lineRule="auto"/>
        <w:ind w:left="-625" w:right="-567" w:firstLine="58"/>
        <w:jc w:val="both"/>
        <w:rPr>
          <w:rFonts w:asciiTheme="majorBidi" w:hAnsiTheme="majorBidi" w:cstheme="majorBidi"/>
          <w:sz w:val="24"/>
          <w:szCs w:val="24"/>
          <w:lang w:bidi="ar-EG"/>
        </w:rPr>
      </w:pPr>
      <w:r w:rsidRPr="00242BF0">
        <w:rPr>
          <w:rFonts w:asciiTheme="majorBidi" w:hAnsiTheme="majorBidi" w:cstheme="majorBidi"/>
          <w:sz w:val="24"/>
          <w:szCs w:val="24"/>
          <w:lang w:bidi="ar-EG"/>
        </w:rPr>
        <w:t xml:space="preserve">The variations in the </w:t>
      </w:r>
      <w:r>
        <w:rPr>
          <w:rFonts w:asciiTheme="majorBidi" w:hAnsiTheme="majorBidi" w:cstheme="majorBidi"/>
          <w:sz w:val="24"/>
          <w:szCs w:val="24"/>
          <w:lang w:bidi="ar-EG"/>
        </w:rPr>
        <w:t>r</w:t>
      </w:r>
      <w:r w:rsidRPr="00242BF0">
        <w:rPr>
          <w:rFonts w:asciiTheme="majorBidi" w:hAnsiTheme="majorBidi" w:cstheme="majorBidi"/>
          <w:sz w:val="24"/>
          <w:szCs w:val="24"/>
          <w:lang w:bidi="ar-EG"/>
        </w:rPr>
        <w:t>elaxation time</w:t>
      </w:r>
      <w:r w:rsidRPr="00293D3D">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τ</w:t>
      </w:r>
      <w:r>
        <w:rPr>
          <w:rFonts w:asciiTheme="majorBidi" w:hAnsiTheme="majorBidi" w:cstheme="majorBidi"/>
          <w:sz w:val="24"/>
          <w:szCs w:val="24"/>
          <w:lang w:bidi="ar-EG"/>
        </w:rPr>
        <w:t>,</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together with the above mentioned dielectric properties </w:t>
      </w:r>
      <w:r w:rsidRPr="00242BF0">
        <w:rPr>
          <w:rFonts w:asciiTheme="majorBidi" w:hAnsiTheme="majorBidi" w:cstheme="majorBidi"/>
          <w:sz w:val="24"/>
          <w:szCs w:val="24"/>
          <w:lang w:bidi="ar-EG"/>
        </w:rPr>
        <w:t xml:space="preserve">may </w:t>
      </w:r>
      <w:r w:rsidR="003B3B38">
        <w:rPr>
          <w:rFonts w:asciiTheme="majorBidi" w:hAnsiTheme="majorBidi" w:cstheme="majorBidi"/>
          <w:sz w:val="24"/>
          <w:szCs w:val="24"/>
          <w:lang w:bidi="ar-EG"/>
        </w:rPr>
        <w:t xml:space="preserve">generally </w:t>
      </w:r>
      <w:r w:rsidRPr="00242BF0">
        <w:rPr>
          <w:rFonts w:asciiTheme="majorBidi" w:hAnsiTheme="majorBidi" w:cstheme="majorBidi"/>
          <w:sz w:val="24"/>
          <w:szCs w:val="24"/>
          <w:lang w:bidi="ar-EG"/>
        </w:rPr>
        <w:t>be due to the polarization of ions and water cont</w:t>
      </w:r>
      <w:r>
        <w:rPr>
          <w:rFonts w:asciiTheme="majorBidi" w:hAnsiTheme="majorBidi" w:cstheme="majorBidi"/>
          <w:sz w:val="24"/>
          <w:szCs w:val="24"/>
          <w:lang w:bidi="ar-EG"/>
        </w:rPr>
        <w:t>ent</w:t>
      </w:r>
      <w:r w:rsidRPr="00242BF0">
        <w:rPr>
          <w:rFonts w:asciiTheme="majorBidi" w:hAnsiTheme="majorBidi" w:cstheme="majorBidi"/>
          <w:sz w:val="24"/>
          <w:szCs w:val="24"/>
          <w:lang w:bidi="ar-EG"/>
        </w:rPr>
        <w:t xml:space="preserve"> of cell membrane and its permeability. Also, it could be due to the vasodilatation of the retinal blood vessels which is accompanied by an increase in capillary permeability. </w:t>
      </w:r>
      <w:r>
        <w:rPr>
          <w:rFonts w:asciiTheme="majorBidi" w:hAnsiTheme="majorBidi" w:cstheme="majorBidi"/>
          <w:sz w:val="24"/>
          <w:szCs w:val="24"/>
          <w:lang w:bidi="ar-EG"/>
        </w:rPr>
        <w:t>T</w:t>
      </w:r>
      <w:r w:rsidRPr="00242BF0">
        <w:rPr>
          <w:rFonts w:asciiTheme="majorBidi" w:hAnsiTheme="majorBidi" w:cstheme="majorBidi"/>
          <w:sz w:val="24"/>
          <w:szCs w:val="24"/>
          <w:lang w:bidi="ar-EG"/>
        </w:rPr>
        <w:t xml:space="preserve">he repairing processes may be occurred due to some intracellular substances </w:t>
      </w:r>
      <w:r>
        <w:rPr>
          <w:rFonts w:asciiTheme="majorBidi" w:hAnsiTheme="majorBidi" w:cstheme="majorBidi"/>
          <w:sz w:val="24"/>
          <w:szCs w:val="24"/>
          <w:lang w:bidi="ar-EG"/>
        </w:rPr>
        <w:t xml:space="preserve">that </w:t>
      </w:r>
      <w:r w:rsidRPr="00242BF0">
        <w:rPr>
          <w:rFonts w:asciiTheme="majorBidi" w:hAnsiTheme="majorBidi" w:cstheme="majorBidi"/>
          <w:sz w:val="24"/>
          <w:szCs w:val="24"/>
          <w:lang w:bidi="ar-EG"/>
        </w:rPr>
        <w:t xml:space="preserve">are realized and gradually diffused out of the cells and this would explain the latent period of several days </w:t>
      </w:r>
      <w:r w:rsidRPr="00D96793">
        <w:rPr>
          <w:rFonts w:asciiTheme="majorBidi" w:hAnsiTheme="majorBidi" w:cstheme="majorBidi"/>
          <w:b/>
          <w:bCs/>
          <w:sz w:val="24"/>
          <w:szCs w:val="24"/>
          <w:lang w:bidi="ar-EG"/>
        </w:rPr>
        <w:t>[</w:t>
      </w:r>
      <w:r w:rsidR="00D96793" w:rsidRPr="00D96793">
        <w:rPr>
          <w:rFonts w:asciiTheme="majorBidi" w:hAnsiTheme="majorBidi" w:cstheme="majorBidi"/>
          <w:b/>
          <w:bCs/>
          <w:sz w:val="24"/>
          <w:szCs w:val="24"/>
          <w:lang w:bidi="ar-EG"/>
        </w:rPr>
        <w:t>29, 16]</w:t>
      </w:r>
      <w:r w:rsidR="00D96793">
        <w:rPr>
          <w:rFonts w:asciiTheme="majorBidi" w:hAnsiTheme="majorBidi" w:cstheme="majorBidi"/>
          <w:sz w:val="24"/>
          <w:szCs w:val="24"/>
          <w:lang w:bidi="ar-EG"/>
        </w:rPr>
        <w:t>.</w:t>
      </w:r>
    </w:p>
    <w:p w:rsidR="00B05175" w:rsidRPr="00242BF0" w:rsidRDefault="00B05175" w:rsidP="00B05175">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In this respect and depending upon the values of </w:t>
      </w:r>
      <m:oMath>
        <m:r>
          <w:rPr>
            <w:rFonts w:ascii="Cambria Math" w:hAnsi="Cambria Math" w:cstheme="majorBidi"/>
            <w:sz w:val="24"/>
            <w:szCs w:val="24"/>
            <w:lang w:bidi="ar-EG"/>
          </w:rPr>
          <m:t>τ</m:t>
        </m:r>
      </m:oMath>
      <w:r w:rsidR="003B3B38">
        <w:rPr>
          <w:rFonts w:asciiTheme="majorBidi" w:hAnsiTheme="majorBidi" w:cstheme="majorBidi"/>
          <w:sz w:val="24"/>
          <w:szCs w:val="24"/>
          <w:lang w:bidi="ar-EG"/>
        </w:rPr>
        <w:t>,</w:t>
      </w:r>
      <w:r>
        <w:rPr>
          <w:rFonts w:asciiTheme="majorBidi" w:hAnsiTheme="majorBidi" w:cstheme="majorBidi"/>
          <w:sz w:val="24"/>
          <w:szCs w:val="24"/>
          <w:lang w:bidi="ar-EG"/>
        </w:rPr>
        <w:t xml:space="preserve"> for the whole eye and ocular tissue, at all the above mentioned cases, we could calculate </w:t>
      </w:r>
      <w:r w:rsidRPr="00242BF0">
        <w:rPr>
          <w:rFonts w:asciiTheme="majorBidi" w:eastAsiaTheme="minorEastAsia" w:hAnsiTheme="majorBidi" w:cstheme="majorBidi"/>
          <w:sz w:val="24"/>
          <w:szCs w:val="24"/>
          <w:lang w:bidi="ar-EG"/>
        </w:rPr>
        <w:t>the molar free energy of activation</w:t>
      </w:r>
      <m:oMath>
        <m:r>
          <w:rPr>
            <w:rFonts w:ascii="Cambria Math" w:eastAsiaTheme="minorEastAsia" w:hAnsi="Cambria Math" w:cstheme="majorBidi"/>
            <w:sz w:val="24"/>
            <w:szCs w:val="24"/>
            <w:lang w:bidi="ar-EG"/>
          </w:rPr>
          <m:t xml:space="preserve"> </m:t>
        </m:r>
        <m:r>
          <w:rPr>
            <w:rFonts w:ascii="Cambria Math" w:hAnsi="Cambria Math" w:cstheme="majorBidi"/>
            <w:sz w:val="24"/>
            <w:szCs w:val="24"/>
            <w:lang w:bidi="ar-EG"/>
          </w:rPr>
          <m:t>∆F</m:t>
        </m:r>
      </m:oMath>
      <w:r>
        <w:rPr>
          <w:rFonts w:asciiTheme="majorBidi" w:hAnsiTheme="majorBidi" w:cstheme="majorBidi"/>
          <w:sz w:val="24"/>
          <w:szCs w:val="24"/>
          <w:lang w:bidi="ar-EG"/>
        </w:rPr>
        <w:t xml:space="preserve">  for each value of</w:t>
      </w:r>
      <m:oMath>
        <m:r>
          <w:rPr>
            <w:rFonts w:ascii="Cambria Math" w:hAnsi="Cambria Math" w:cstheme="majorBidi"/>
            <w:sz w:val="24"/>
            <w:szCs w:val="24"/>
            <w:lang w:bidi="ar-EG"/>
          </w:rPr>
          <m:t xml:space="preserve"> τ</m:t>
        </m:r>
      </m:oMath>
      <w:r>
        <w:rPr>
          <w:rFonts w:asciiTheme="majorBidi" w:hAnsiTheme="majorBidi" w:cstheme="majorBidi"/>
          <w:sz w:val="24"/>
          <w:szCs w:val="24"/>
          <w:lang w:bidi="ar-EG"/>
        </w:rPr>
        <w:t xml:space="preserve"> using the relation:</w:t>
      </w:r>
    </w:p>
    <w:p w:rsidR="00B05175" w:rsidRPr="00242BF0" w:rsidRDefault="00B05175" w:rsidP="00753372">
      <w:pPr>
        <w:bidi w:val="0"/>
        <w:spacing w:line="360" w:lineRule="auto"/>
        <w:ind w:left="-625" w:right="-567" w:firstLine="58"/>
        <w:jc w:val="center"/>
        <w:rPr>
          <w:rFonts w:asciiTheme="majorBidi" w:eastAsiaTheme="minorEastAsia" w:hAnsiTheme="majorBidi" w:cstheme="majorBidi"/>
          <w:sz w:val="24"/>
          <w:szCs w:val="24"/>
          <w:lang w:bidi="ar-EG"/>
        </w:rPr>
      </w:pPr>
      <m:oMath>
        <m:r>
          <w:rPr>
            <w:rFonts w:ascii="Cambria Math" w:hAnsi="Cambria Math" w:cstheme="majorBidi"/>
            <w:sz w:val="32"/>
            <w:szCs w:val="32"/>
            <w:lang w:bidi="ar-EG"/>
          </w:rPr>
          <w:lastRenderedPageBreak/>
          <m:t>∆F=R T ln</m:t>
        </m:r>
        <m:f>
          <m:fPr>
            <m:ctrlPr>
              <w:rPr>
                <w:rFonts w:ascii="Cambria Math" w:hAnsi="Cambria Math" w:cstheme="majorBidi"/>
                <w:i/>
                <w:sz w:val="32"/>
                <w:szCs w:val="32"/>
                <w:lang w:bidi="ar-EG"/>
              </w:rPr>
            </m:ctrlPr>
          </m:fPr>
          <m:num>
            <m:r>
              <w:rPr>
                <w:rFonts w:ascii="Cambria Math" w:hAnsi="Cambria Math" w:cstheme="majorBidi"/>
                <w:sz w:val="32"/>
                <w:szCs w:val="32"/>
                <w:lang w:bidi="ar-EG"/>
              </w:rPr>
              <m:t>h</m:t>
            </m:r>
          </m:num>
          <m:den>
            <m:r>
              <w:rPr>
                <w:rFonts w:ascii="Cambria Math" w:hAnsi="Cambria Math" w:cstheme="majorBidi"/>
                <w:sz w:val="32"/>
                <w:szCs w:val="32"/>
                <w:lang w:bidi="ar-EG"/>
              </w:rPr>
              <m:t>KT τ</m:t>
            </m:r>
          </m:den>
        </m:f>
      </m:oMath>
      <w:r w:rsidRPr="00242BF0">
        <w:rPr>
          <w:rFonts w:asciiTheme="majorBidi" w:eastAsiaTheme="minorEastAsia" w:hAnsiTheme="majorBidi" w:cstheme="majorBidi"/>
          <w:sz w:val="24"/>
          <w:szCs w:val="24"/>
          <w:lang w:bidi="ar-EG"/>
        </w:rPr>
        <w:t xml:space="preserve">              (</w:t>
      </w:r>
      <w:r>
        <w:rPr>
          <w:rFonts w:asciiTheme="majorBidi" w:eastAsiaTheme="minorEastAsia" w:hAnsiTheme="majorBidi" w:cstheme="majorBidi"/>
          <w:sz w:val="24"/>
          <w:szCs w:val="24"/>
          <w:lang w:bidi="ar-EG"/>
        </w:rPr>
        <w:t>7</w:t>
      </w:r>
      <w:r w:rsidRPr="00242BF0">
        <w:rPr>
          <w:rFonts w:asciiTheme="majorBidi" w:eastAsiaTheme="minorEastAsia" w:hAnsiTheme="majorBidi" w:cstheme="majorBidi"/>
          <w:sz w:val="24"/>
          <w:szCs w:val="24"/>
          <w:lang w:bidi="ar-EG"/>
        </w:rPr>
        <w:t xml:space="preserve">) </w:t>
      </w:r>
    </w:p>
    <w:p w:rsidR="00B05175" w:rsidRDefault="00B05175" w:rsidP="00B05175">
      <w:pPr>
        <w:bidi w:val="0"/>
        <w:spacing w:line="360" w:lineRule="auto"/>
        <w:ind w:left="-625" w:right="-567" w:firstLine="58"/>
        <w:jc w:val="both"/>
        <w:rPr>
          <w:rFonts w:asciiTheme="majorBidi" w:eastAsiaTheme="minorEastAsia" w:hAnsiTheme="majorBidi" w:cstheme="majorBidi"/>
          <w:sz w:val="20"/>
          <w:szCs w:val="20"/>
          <w:lang w:bidi="ar-EG"/>
        </w:rPr>
      </w:pPr>
      <m:oMath>
        <m:r>
          <w:rPr>
            <w:rFonts w:ascii="Cambria Math" w:hAnsi="Cambria Math" w:cstheme="majorBidi"/>
            <w:sz w:val="24"/>
            <w:szCs w:val="24"/>
            <w:lang w:bidi="ar-EG"/>
          </w:rPr>
          <m:t xml:space="preserve">       </m:t>
        </m:r>
      </m:oMath>
      <w:r w:rsidRPr="00242BF0">
        <w:rPr>
          <w:rFonts w:asciiTheme="majorBidi" w:eastAsiaTheme="minorEastAsia" w:hAnsiTheme="majorBidi" w:cstheme="majorBidi"/>
          <w:sz w:val="24"/>
          <w:szCs w:val="24"/>
          <w:lang w:bidi="ar-EG"/>
        </w:rPr>
        <w:t xml:space="preserve">Where </w:t>
      </w:r>
      <m:oMath>
        <m:r>
          <w:rPr>
            <w:rFonts w:ascii="Cambria Math" w:hAnsi="Cambria Math" w:cstheme="majorBidi"/>
            <w:sz w:val="24"/>
            <w:szCs w:val="24"/>
            <w:lang w:bidi="ar-EG"/>
          </w:rPr>
          <m:t>∆F</m:t>
        </m:r>
      </m:oMath>
      <w:r w:rsidRPr="00242BF0">
        <w:rPr>
          <w:rFonts w:asciiTheme="majorBidi" w:eastAsiaTheme="minorEastAsia" w:hAnsiTheme="majorBidi" w:cstheme="majorBidi"/>
          <w:sz w:val="24"/>
          <w:szCs w:val="24"/>
          <w:lang w:bidi="ar-EG"/>
        </w:rPr>
        <w:t xml:space="preserve"> is the molar free energy of activation, and </w:t>
      </w:r>
      <w:r>
        <w:rPr>
          <w:rFonts w:asciiTheme="majorBidi" w:eastAsiaTheme="minorEastAsia" w:hAnsiTheme="majorBidi" w:cstheme="majorBidi"/>
          <w:sz w:val="24"/>
          <w:szCs w:val="24"/>
          <w:lang w:bidi="ar-EG"/>
        </w:rPr>
        <w:t xml:space="preserve">the </w:t>
      </w:r>
      <w:r w:rsidRPr="00242BF0">
        <w:rPr>
          <w:rFonts w:asciiTheme="majorBidi" w:eastAsiaTheme="minorEastAsia" w:hAnsiTheme="majorBidi" w:cstheme="majorBidi"/>
          <w:sz w:val="24"/>
          <w:szCs w:val="24"/>
          <w:lang w:bidi="ar-EG"/>
        </w:rPr>
        <w:t>other s</w:t>
      </w:r>
      <w:r>
        <w:rPr>
          <w:rFonts w:asciiTheme="majorBidi" w:eastAsiaTheme="minorEastAsia" w:hAnsiTheme="majorBidi" w:cstheme="majorBidi"/>
          <w:sz w:val="24"/>
          <w:szCs w:val="24"/>
          <w:lang w:bidi="ar-EG"/>
        </w:rPr>
        <w:t>y</w:t>
      </w:r>
      <w:r w:rsidRPr="00242BF0">
        <w:rPr>
          <w:rFonts w:asciiTheme="majorBidi" w:eastAsiaTheme="minorEastAsia" w:hAnsiTheme="majorBidi" w:cstheme="majorBidi"/>
          <w:sz w:val="24"/>
          <w:szCs w:val="24"/>
          <w:lang w:bidi="ar-EG"/>
        </w:rPr>
        <w:t>m</w:t>
      </w:r>
      <w:r>
        <w:rPr>
          <w:rFonts w:asciiTheme="majorBidi" w:eastAsiaTheme="minorEastAsia" w:hAnsiTheme="majorBidi" w:cstheme="majorBidi"/>
          <w:sz w:val="24"/>
          <w:szCs w:val="24"/>
          <w:lang w:bidi="ar-EG"/>
        </w:rPr>
        <w:t>bo</w:t>
      </w:r>
      <w:r w:rsidRPr="00242BF0">
        <w:rPr>
          <w:rFonts w:asciiTheme="majorBidi" w:eastAsiaTheme="minorEastAsia" w:hAnsiTheme="majorBidi" w:cstheme="majorBidi"/>
          <w:sz w:val="24"/>
          <w:szCs w:val="24"/>
          <w:lang w:bidi="ar-EG"/>
        </w:rPr>
        <w:t>ls are</w:t>
      </w:r>
      <w:r>
        <w:rPr>
          <w:rFonts w:asciiTheme="majorBidi" w:eastAsiaTheme="minorEastAsia" w:hAnsiTheme="majorBidi" w:cstheme="majorBidi"/>
          <w:sz w:val="24"/>
          <w:szCs w:val="24"/>
          <w:lang w:bidi="ar-EG"/>
        </w:rPr>
        <w:t xml:space="preserve"> </w:t>
      </w:r>
      <w:r w:rsidR="003B3B38">
        <w:rPr>
          <w:rFonts w:asciiTheme="majorBidi" w:eastAsiaTheme="minorEastAsia" w:hAnsiTheme="majorBidi" w:cstheme="majorBidi"/>
          <w:sz w:val="24"/>
          <w:szCs w:val="24"/>
          <w:lang w:bidi="ar-EG"/>
        </w:rPr>
        <w:t xml:space="preserve">as their </w:t>
      </w:r>
      <w:r>
        <w:rPr>
          <w:rFonts w:asciiTheme="majorBidi" w:eastAsiaTheme="minorEastAsia" w:hAnsiTheme="majorBidi" w:cstheme="majorBidi"/>
          <w:sz w:val="24"/>
          <w:szCs w:val="24"/>
          <w:lang w:bidi="ar-EG"/>
        </w:rPr>
        <w:t>well</w:t>
      </w:r>
      <w:r w:rsidRPr="00242BF0">
        <w:rPr>
          <w:rFonts w:asciiTheme="majorBidi" w:eastAsiaTheme="minorEastAsia" w:hAnsiTheme="majorBidi" w:cstheme="majorBidi"/>
          <w:sz w:val="24"/>
          <w:szCs w:val="24"/>
          <w:lang w:bidi="ar-EG"/>
        </w:rPr>
        <w:t xml:space="preserve"> known</w:t>
      </w:r>
      <w:r w:rsidR="003B3B38">
        <w:rPr>
          <w:rFonts w:asciiTheme="majorBidi" w:eastAsiaTheme="minorEastAsia" w:hAnsiTheme="majorBidi" w:cstheme="majorBidi"/>
          <w:sz w:val="24"/>
          <w:szCs w:val="24"/>
          <w:lang w:bidi="ar-EG"/>
        </w:rPr>
        <w:t xml:space="preserve"> meanings</w:t>
      </w:r>
      <w:r>
        <w:rPr>
          <w:rFonts w:asciiTheme="majorBidi" w:eastAsiaTheme="minorEastAsia" w:hAnsiTheme="majorBidi" w:cstheme="majorBidi"/>
          <w:sz w:val="24"/>
          <w:szCs w:val="24"/>
          <w:lang w:bidi="ar-EG"/>
        </w:rPr>
        <w:t>. T</w:t>
      </w:r>
      <w:r w:rsidRPr="00242BF0">
        <w:rPr>
          <w:rFonts w:asciiTheme="majorBidi" w:eastAsiaTheme="minorEastAsia" w:hAnsiTheme="majorBidi" w:cstheme="majorBidi"/>
          <w:sz w:val="24"/>
          <w:szCs w:val="24"/>
          <w:lang w:bidi="ar-EG"/>
        </w:rPr>
        <w:t xml:space="preserve">able (1) represented the calculated values of activation energy of eye tissues. It's clear that the energy values are high in control and </w:t>
      </w:r>
      <w:r>
        <w:rPr>
          <w:rFonts w:asciiTheme="majorBidi" w:eastAsiaTheme="minorEastAsia" w:hAnsiTheme="majorBidi" w:cstheme="majorBidi"/>
          <w:sz w:val="24"/>
          <w:szCs w:val="24"/>
          <w:lang w:bidi="ar-EG"/>
        </w:rPr>
        <w:t xml:space="preserve">show noticeable </w:t>
      </w:r>
      <w:r w:rsidRPr="00242BF0">
        <w:rPr>
          <w:rFonts w:asciiTheme="majorBidi" w:eastAsiaTheme="minorEastAsia" w:hAnsiTheme="majorBidi" w:cstheme="majorBidi"/>
          <w:sz w:val="24"/>
          <w:szCs w:val="24"/>
          <w:lang w:bidi="ar-EG"/>
        </w:rPr>
        <w:t>decrease</w:t>
      </w:r>
      <w:r>
        <w:rPr>
          <w:rFonts w:asciiTheme="majorBidi" w:eastAsiaTheme="minorEastAsia" w:hAnsiTheme="majorBidi" w:cstheme="majorBidi"/>
          <w:sz w:val="24"/>
          <w:szCs w:val="24"/>
          <w:lang w:bidi="ar-EG"/>
        </w:rPr>
        <w:t>s</w:t>
      </w:r>
      <w:r w:rsidRPr="00242BF0">
        <w:rPr>
          <w:rFonts w:asciiTheme="majorBidi" w:eastAsiaTheme="minorEastAsia" w:hAnsiTheme="majorBidi" w:cstheme="majorBidi"/>
          <w:sz w:val="24"/>
          <w:szCs w:val="24"/>
          <w:lang w:bidi="ar-EG"/>
        </w:rPr>
        <w:t xml:space="preserve"> after exposure for all eye tissues; </w:t>
      </w:r>
      <w:r>
        <w:rPr>
          <w:rFonts w:asciiTheme="majorBidi" w:eastAsiaTheme="minorEastAsia" w:hAnsiTheme="majorBidi" w:cstheme="majorBidi"/>
          <w:sz w:val="24"/>
          <w:szCs w:val="24"/>
          <w:lang w:bidi="ar-EG"/>
        </w:rPr>
        <w:t>specially</w:t>
      </w:r>
      <w:r w:rsidRPr="00242BF0">
        <w:rPr>
          <w:rFonts w:asciiTheme="majorBidi" w:eastAsiaTheme="minorEastAsia" w:hAnsiTheme="majorBidi" w:cstheme="majorBidi"/>
          <w:sz w:val="24"/>
          <w:szCs w:val="24"/>
          <w:lang w:bidi="ar-EG"/>
        </w:rPr>
        <w:t xml:space="preserve"> the ac</w:t>
      </w:r>
      <w:r>
        <w:rPr>
          <w:rFonts w:asciiTheme="majorBidi" w:eastAsiaTheme="minorEastAsia" w:hAnsiTheme="majorBidi" w:cstheme="majorBidi"/>
          <w:sz w:val="24"/>
          <w:szCs w:val="24"/>
          <w:lang w:bidi="ar-EG"/>
        </w:rPr>
        <w:t>tivation energy of retina</w:t>
      </w:r>
      <w:r w:rsidRPr="00242BF0">
        <w:rPr>
          <w:rFonts w:asciiTheme="majorBidi" w:eastAsiaTheme="minorEastAsia" w:hAnsiTheme="majorBidi" w:cstheme="majorBidi"/>
          <w:sz w:val="24"/>
          <w:szCs w:val="24"/>
          <w:lang w:bidi="ar-EG"/>
        </w:rPr>
        <w:t xml:space="preserve">. These results may be due to </w:t>
      </w:r>
      <w:r>
        <w:rPr>
          <w:rFonts w:asciiTheme="majorBidi" w:eastAsiaTheme="minorEastAsia" w:hAnsiTheme="majorBidi" w:cstheme="majorBidi"/>
          <w:sz w:val="24"/>
          <w:szCs w:val="24"/>
          <w:lang w:bidi="ar-EG"/>
        </w:rPr>
        <w:t xml:space="preserve">that most of </w:t>
      </w:r>
      <w:r w:rsidRPr="00242BF0">
        <w:rPr>
          <w:rFonts w:asciiTheme="majorBidi" w:eastAsiaTheme="minorEastAsia" w:hAnsiTheme="majorBidi" w:cstheme="majorBidi"/>
          <w:sz w:val="24"/>
          <w:szCs w:val="24"/>
          <w:lang w:bidi="ar-EG"/>
        </w:rPr>
        <w:t xml:space="preserve">the incident radiation </w:t>
      </w:r>
      <w:r>
        <w:rPr>
          <w:rFonts w:asciiTheme="majorBidi" w:eastAsiaTheme="minorEastAsia" w:hAnsiTheme="majorBidi" w:cstheme="majorBidi"/>
          <w:sz w:val="24"/>
          <w:szCs w:val="24"/>
          <w:lang w:bidi="ar-EG"/>
        </w:rPr>
        <w:t>energy</w:t>
      </w:r>
      <w:r w:rsidRPr="00242BF0">
        <w:rPr>
          <w:rFonts w:asciiTheme="majorBidi" w:eastAsiaTheme="minorEastAsia" w:hAnsiTheme="majorBidi" w:cstheme="majorBidi"/>
          <w:sz w:val="24"/>
          <w:szCs w:val="24"/>
          <w:lang w:bidi="ar-EG"/>
        </w:rPr>
        <w:t xml:space="preserve"> </w:t>
      </w:r>
      <w:r>
        <w:rPr>
          <w:rFonts w:asciiTheme="majorBidi" w:eastAsiaTheme="minorEastAsia" w:hAnsiTheme="majorBidi" w:cstheme="majorBidi"/>
          <w:sz w:val="24"/>
          <w:szCs w:val="24"/>
          <w:lang w:bidi="ar-EG"/>
        </w:rPr>
        <w:t>is</w:t>
      </w:r>
      <w:r w:rsidRPr="00242BF0">
        <w:rPr>
          <w:rFonts w:asciiTheme="majorBidi" w:eastAsiaTheme="minorEastAsia" w:hAnsiTheme="majorBidi" w:cstheme="majorBidi"/>
          <w:sz w:val="24"/>
          <w:szCs w:val="24"/>
          <w:lang w:bidi="ar-EG"/>
        </w:rPr>
        <w:t xml:space="preserve"> absorbed </w:t>
      </w:r>
      <w:r>
        <w:rPr>
          <w:rFonts w:asciiTheme="majorBidi" w:eastAsiaTheme="minorEastAsia" w:hAnsiTheme="majorBidi" w:cstheme="majorBidi"/>
          <w:sz w:val="24"/>
          <w:szCs w:val="24"/>
          <w:lang w:bidi="ar-EG"/>
        </w:rPr>
        <w:t>by the</w:t>
      </w:r>
      <w:r w:rsidRPr="00242BF0">
        <w:rPr>
          <w:rFonts w:asciiTheme="majorBidi" w:eastAsiaTheme="minorEastAsia" w:hAnsiTheme="majorBidi" w:cstheme="majorBidi"/>
          <w:sz w:val="24"/>
          <w:szCs w:val="24"/>
          <w:lang w:bidi="ar-EG"/>
        </w:rPr>
        <w:t xml:space="preserve"> retina.</w:t>
      </w:r>
    </w:p>
    <w:tbl>
      <w:tblPr>
        <w:tblStyle w:val="TableGrid"/>
        <w:bidiVisual/>
        <w:tblW w:w="8931" w:type="dxa"/>
        <w:tblInd w:w="-91" w:type="dxa"/>
        <w:tblLayout w:type="fixed"/>
        <w:tblLook w:val="04A0"/>
      </w:tblPr>
      <w:tblGrid>
        <w:gridCol w:w="850"/>
        <w:gridCol w:w="899"/>
        <w:gridCol w:w="958"/>
        <w:gridCol w:w="978"/>
        <w:gridCol w:w="1029"/>
        <w:gridCol w:w="1049"/>
        <w:gridCol w:w="1049"/>
        <w:gridCol w:w="1049"/>
        <w:gridCol w:w="1070"/>
      </w:tblGrid>
      <w:tr w:rsidR="00B05175" w:rsidRPr="00873E09" w:rsidTr="00F523F0">
        <w:trPr>
          <w:trHeight w:val="699"/>
        </w:trPr>
        <w:tc>
          <w:tcPr>
            <w:tcW w:w="3685" w:type="dxa"/>
            <w:gridSpan w:val="4"/>
          </w:tcPr>
          <w:p w:rsidR="00B05175" w:rsidRPr="00873E09" w:rsidRDefault="00A6659D" w:rsidP="00A6659D">
            <w:pPr>
              <w:jc w:val="right"/>
              <w:rPr>
                <w:b/>
                <w:bCs/>
                <w:sz w:val="20"/>
                <w:szCs w:val="20"/>
                <w:lang w:bidi="ar-EG"/>
              </w:rPr>
            </w:pPr>
            <m:oMath>
              <m:r>
                <w:rPr>
                  <w:rFonts w:ascii="Cambria Math" w:hAnsi="Cambria Math" w:cstheme="majorBidi"/>
                  <w:sz w:val="32"/>
                  <w:szCs w:val="32"/>
                  <w:lang w:bidi="ar-EG"/>
                </w:rPr>
                <m:t>∆F</m:t>
              </m:r>
            </m:oMath>
            <w:r w:rsidRPr="00873E09">
              <w:rPr>
                <w:rFonts w:asciiTheme="minorBidi" w:hAnsiTheme="minorBidi"/>
                <w:sz w:val="20"/>
                <w:szCs w:val="20"/>
                <w:lang w:bidi="ar-EG"/>
              </w:rPr>
              <w:t xml:space="preserve"> </w:t>
            </w:r>
            <w:r w:rsidR="00B05175" w:rsidRPr="00873E09">
              <w:rPr>
                <w:rFonts w:asciiTheme="minorBidi" w:hAnsiTheme="minorBidi"/>
                <w:sz w:val="20"/>
                <w:szCs w:val="20"/>
                <w:lang w:bidi="ar-EG"/>
              </w:rPr>
              <w:t xml:space="preserve">(joule)   </w:t>
            </w:r>
            <w:r>
              <w:rPr>
                <w:rFonts w:asciiTheme="minorBidi" w:hAnsiTheme="minorBidi"/>
                <w:sz w:val="20"/>
                <w:szCs w:val="20"/>
                <w:lang w:bidi="ar-EG"/>
              </w:rPr>
              <w:t>at exposure time</w:t>
            </w:r>
            <w:r w:rsidRPr="00873E09">
              <w:rPr>
                <w:rFonts w:asciiTheme="minorBidi" w:hAnsiTheme="minorBidi"/>
                <w:sz w:val="20"/>
                <w:szCs w:val="20"/>
                <w:lang w:bidi="ar-EG"/>
              </w:rPr>
              <w:t xml:space="preserve"> 0.</w:t>
            </w:r>
            <w:r>
              <w:rPr>
                <w:rFonts w:asciiTheme="minorBidi" w:hAnsiTheme="minorBidi"/>
                <w:sz w:val="20"/>
                <w:szCs w:val="20"/>
                <w:lang w:bidi="ar-EG"/>
              </w:rPr>
              <w:t>1</w:t>
            </w:r>
            <w:r w:rsidRPr="00873E09">
              <w:rPr>
                <w:rFonts w:asciiTheme="minorBidi" w:hAnsiTheme="minorBidi"/>
                <w:sz w:val="20"/>
                <w:szCs w:val="20"/>
                <w:lang w:bidi="ar-EG"/>
              </w:rPr>
              <w:t>sec</w:t>
            </w:r>
            <w:r w:rsidRPr="00873E09">
              <w:rPr>
                <w:rFonts w:asciiTheme="minorBidi" w:hAnsiTheme="minorBidi"/>
                <w:sz w:val="20"/>
                <w:szCs w:val="20"/>
                <w:rtl/>
                <w:lang w:bidi="ar-EG"/>
              </w:rPr>
              <w:t xml:space="preserve"> </w:t>
            </w:r>
          </w:p>
        </w:tc>
        <w:tc>
          <w:tcPr>
            <w:tcW w:w="4176" w:type="dxa"/>
            <w:gridSpan w:val="4"/>
          </w:tcPr>
          <w:p w:rsidR="00B05175" w:rsidRPr="00A6659D" w:rsidRDefault="00B05175" w:rsidP="00A6659D">
            <w:pPr>
              <w:jc w:val="right"/>
              <w:rPr>
                <w:b/>
                <w:bCs/>
                <w:sz w:val="20"/>
                <w:szCs w:val="20"/>
                <w:rtl/>
                <w:lang w:bidi="ar-EG"/>
              </w:rPr>
            </w:pPr>
            <w:r w:rsidRPr="00873E09">
              <w:rPr>
                <w:rFonts w:asciiTheme="minorBidi" w:hAnsiTheme="minorBidi"/>
                <w:sz w:val="20"/>
                <w:szCs w:val="20"/>
                <w:lang w:bidi="ar-EG"/>
              </w:rPr>
              <w:t xml:space="preserve">joule) </w:t>
            </w:r>
            <w:r w:rsidR="00A6659D">
              <w:rPr>
                <w:rFonts w:asciiTheme="minorBidi" w:hAnsiTheme="minorBidi"/>
                <w:sz w:val="20"/>
                <w:szCs w:val="20"/>
                <w:lang w:bidi="ar-EG"/>
              </w:rPr>
              <w:t>at exposure time</w:t>
            </w:r>
            <w:r w:rsidRPr="00873E09">
              <w:rPr>
                <w:rFonts w:asciiTheme="minorBidi" w:hAnsiTheme="minorBidi"/>
                <w:sz w:val="20"/>
                <w:szCs w:val="20"/>
                <w:lang w:bidi="ar-EG"/>
              </w:rPr>
              <w:t xml:space="preserve"> 0.25</w:t>
            </w:r>
            <w:r w:rsidR="00A6659D">
              <w:rPr>
                <w:rFonts w:asciiTheme="minorBidi" w:hAnsiTheme="minorBidi"/>
                <w:sz w:val="20"/>
                <w:szCs w:val="20"/>
                <w:lang w:bidi="ar-EG"/>
              </w:rPr>
              <w:t xml:space="preserve"> </w:t>
            </w:r>
            <w:r w:rsidRPr="00873E09">
              <w:rPr>
                <w:rFonts w:asciiTheme="minorBidi" w:hAnsiTheme="minorBidi"/>
                <w:sz w:val="20"/>
                <w:szCs w:val="20"/>
                <w:lang w:bidi="ar-EG"/>
              </w:rPr>
              <w:t>sec</w:t>
            </w:r>
            <w:r w:rsidRPr="00873E09">
              <w:rPr>
                <w:rFonts w:asciiTheme="minorBidi" w:hAnsiTheme="minorBidi" w:hint="cs"/>
                <w:sz w:val="20"/>
                <w:szCs w:val="20"/>
                <w:rtl/>
                <w:lang w:bidi="ar-EG"/>
              </w:rPr>
              <w:t>)</w:t>
            </w:r>
            <m:oMath>
              <m:r>
                <m:rPr>
                  <m:sty m:val="bi"/>
                </m:rPr>
                <w:rPr>
                  <w:rFonts w:ascii="Cambria Math" w:hAnsi="Cambria Math" w:cstheme="majorBidi"/>
                  <w:sz w:val="32"/>
                  <w:szCs w:val="32"/>
                  <w:lang w:bidi="ar-EG"/>
                </w:rPr>
                <m:t>∆</m:t>
              </m:r>
              <m:r>
                <w:rPr>
                  <w:rFonts w:ascii="Cambria Math" w:hAnsi="Cambria Math" w:cstheme="majorBidi"/>
                  <w:sz w:val="32"/>
                  <w:szCs w:val="32"/>
                  <w:lang w:bidi="ar-EG"/>
                </w:rPr>
                <m:t>F</m:t>
              </m:r>
            </m:oMath>
          </w:p>
        </w:tc>
        <w:tc>
          <w:tcPr>
            <w:tcW w:w="1070" w:type="dxa"/>
          </w:tcPr>
          <w:p w:rsidR="00B05175" w:rsidRPr="00873E09" w:rsidRDefault="00B05175" w:rsidP="00AD428B">
            <w:pPr>
              <w:rPr>
                <w:b/>
                <w:bCs/>
                <w:sz w:val="20"/>
                <w:szCs w:val="20"/>
                <w:lang w:bidi="ar-EG"/>
              </w:rPr>
            </w:pPr>
          </w:p>
        </w:tc>
      </w:tr>
      <w:tr w:rsidR="00B05175" w:rsidRPr="00873E09" w:rsidTr="00F523F0">
        <w:trPr>
          <w:trHeight w:val="699"/>
        </w:trPr>
        <w:tc>
          <w:tcPr>
            <w:tcW w:w="850" w:type="dxa"/>
          </w:tcPr>
          <w:p w:rsidR="00B05175" w:rsidRPr="00873E09" w:rsidRDefault="00B05175" w:rsidP="00AD428B">
            <w:pPr>
              <w:rPr>
                <w:b/>
                <w:bCs/>
                <w:sz w:val="20"/>
                <w:szCs w:val="20"/>
                <w:lang w:bidi="ar-EG"/>
              </w:rPr>
            </w:pPr>
            <w:r w:rsidRPr="00873E09">
              <w:rPr>
                <w:b/>
                <w:bCs/>
                <w:sz w:val="20"/>
                <w:szCs w:val="20"/>
                <w:lang w:bidi="ar-EG"/>
              </w:rPr>
              <w:t>Retina</w:t>
            </w:r>
          </w:p>
          <w:p w:rsidR="00B05175" w:rsidRPr="00873E09" w:rsidRDefault="00B05175" w:rsidP="00AD428B">
            <w:pPr>
              <w:rPr>
                <w:b/>
                <w:bCs/>
                <w:sz w:val="20"/>
                <w:szCs w:val="20"/>
                <w:rtl/>
                <w:lang w:bidi="ar-EG"/>
              </w:rPr>
            </w:pPr>
            <w:r w:rsidRPr="00873E09">
              <w:rPr>
                <w:rFonts w:ascii="Arial" w:hAnsi="Arial" w:cs="Arial"/>
                <w:b/>
                <w:bCs/>
                <w:sz w:val="20"/>
                <w:szCs w:val="20"/>
                <w:lang w:bidi="ar-EG"/>
              </w:rPr>
              <w:t xml:space="preserve"> </w:t>
            </w:r>
          </w:p>
        </w:tc>
        <w:tc>
          <w:tcPr>
            <w:tcW w:w="899" w:type="dxa"/>
          </w:tcPr>
          <w:p w:rsidR="00B05175" w:rsidRPr="00873E09" w:rsidRDefault="00B05175" w:rsidP="00AD428B">
            <w:pPr>
              <w:rPr>
                <w:b/>
                <w:bCs/>
                <w:sz w:val="20"/>
                <w:szCs w:val="20"/>
                <w:lang w:bidi="ar-EG"/>
              </w:rPr>
            </w:pPr>
            <w:r w:rsidRPr="00873E09">
              <w:rPr>
                <w:b/>
                <w:bCs/>
                <w:sz w:val="20"/>
                <w:szCs w:val="20"/>
                <w:lang w:bidi="ar-EG"/>
              </w:rPr>
              <w:t>Lens</w:t>
            </w:r>
          </w:p>
          <w:p w:rsidR="00B05175" w:rsidRPr="00873E09" w:rsidRDefault="00B05175" w:rsidP="00AD428B">
            <w:pPr>
              <w:rPr>
                <w:b/>
                <w:bCs/>
                <w:sz w:val="20"/>
                <w:szCs w:val="20"/>
                <w:rtl/>
                <w:lang w:bidi="ar-EG"/>
              </w:rPr>
            </w:pPr>
            <w:r w:rsidRPr="00873E09">
              <w:rPr>
                <w:rFonts w:ascii="Arial" w:hAnsi="Arial" w:cs="Arial"/>
                <w:b/>
                <w:bCs/>
                <w:sz w:val="20"/>
                <w:szCs w:val="20"/>
                <w:lang w:bidi="ar-EG"/>
              </w:rPr>
              <w:t xml:space="preserve"> </w:t>
            </w:r>
          </w:p>
        </w:tc>
        <w:tc>
          <w:tcPr>
            <w:tcW w:w="958" w:type="dxa"/>
          </w:tcPr>
          <w:p w:rsidR="00B05175" w:rsidRPr="00873E09" w:rsidRDefault="00B05175" w:rsidP="00AD428B">
            <w:pPr>
              <w:rPr>
                <w:b/>
                <w:bCs/>
                <w:sz w:val="20"/>
                <w:szCs w:val="20"/>
                <w:lang w:bidi="ar-EG"/>
              </w:rPr>
            </w:pPr>
            <w:r w:rsidRPr="00873E09">
              <w:rPr>
                <w:b/>
                <w:bCs/>
                <w:sz w:val="20"/>
                <w:szCs w:val="20"/>
                <w:lang w:bidi="ar-EG"/>
              </w:rPr>
              <w:t>Cornea</w:t>
            </w:r>
          </w:p>
          <w:p w:rsidR="00B05175" w:rsidRPr="00873E09" w:rsidRDefault="00B05175" w:rsidP="00AD428B">
            <w:pPr>
              <w:rPr>
                <w:b/>
                <w:bCs/>
                <w:sz w:val="20"/>
                <w:szCs w:val="20"/>
                <w:rtl/>
                <w:lang w:bidi="ar-EG"/>
              </w:rPr>
            </w:pPr>
            <w:r w:rsidRPr="00873E09">
              <w:rPr>
                <w:rFonts w:ascii="Arial" w:hAnsi="Arial" w:cs="Arial"/>
                <w:b/>
                <w:bCs/>
                <w:sz w:val="20"/>
                <w:szCs w:val="20"/>
                <w:lang w:bidi="ar-EG"/>
              </w:rPr>
              <w:t xml:space="preserve"> </w:t>
            </w:r>
          </w:p>
        </w:tc>
        <w:tc>
          <w:tcPr>
            <w:tcW w:w="978" w:type="dxa"/>
          </w:tcPr>
          <w:p w:rsidR="00B05175" w:rsidRPr="00873E09" w:rsidRDefault="00B05175" w:rsidP="00AD428B">
            <w:pPr>
              <w:rPr>
                <w:b/>
                <w:bCs/>
                <w:sz w:val="20"/>
                <w:szCs w:val="20"/>
                <w:lang w:bidi="ar-EG"/>
              </w:rPr>
            </w:pPr>
            <w:r w:rsidRPr="00873E09">
              <w:rPr>
                <w:b/>
                <w:bCs/>
                <w:sz w:val="20"/>
                <w:szCs w:val="20"/>
                <w:lang w:bidi="ar-EG"/>
              </w:rPr>
              <w:t>Eye</w:t>
            </w:r>
          </w:p>
          <w:p w:rsidR="00B05175" w:rsidRPr="00873E09" w:rsidRDefault="00B05175" w:rsidP="00AD428B">
            <w:pPr>
              <w:rPr>
                <w:b/>
                <w:bCs/>
                <w:sz w:val="20"/>
                <w:szCs w:val="20"/>
                <w:rtl/>
                <w:lang w:bidi="ar-EG"/>
              </w:rPr>
            </w:pPr>
            <w:r w:rsidRPr="00873E09">
              <w:rPr>
                <w:rFonts w:ascii="Arial" w:hAnsi="Arial" w:cs="Arial"/>
                <w:b/>
                <w:bCs/>
                <w:sz w:val="20"/>
                <w:szCs w:val="20"/>
                <w:lang w:bidi="ar-EG"/>
              </w:rPr>
              <w:t xml:space="preserve"> </w:t>
            </w:r>
          </w:p>
        </w:tc>
        <w:tc>
          <w:tcPr>
            <w:tcW w:w="1029" w:type="dxa"/>
          </w:tcPr>
          <w:p w:rsidR="00B05175" w:rsidRPr="00873E09" w:rsidRDefault="00B05175" w:rsidP="00AD428B">
            <w:pPr>
              <w:rPr>
                <w:b/>
                <w:bCs/>
                <w:sz w:val="20"/>
                <w:szCs w:val="20"/>
                <w:lang w:bidi="ar-EG"/>
              </w:rPr>
            </w:pPr>
            <w:r w:rsidRPr="00873E09">
              <w:rPr>
                <w:b/>
                <w:bCs/>
                <w:sz w:val="20"/>
                <w:szCs w:val="20"/>
                <w:lang w:bidi="ar-EG"/>
              </w:rPr>
              <w:t>Retina</w:t>
            </w:r>
          </w:p>
          <w:p w:rsidR="00B05175" w:rsidRPr="00873E09" w:rsidRDefault="00B05175" w:rsidP="00AD428B">
            <w:pPr>
              <w:rPr>
                <w:b/>
                <w:bCs/>
                <w:sz w:val="20"/>
                <w:szCs w:val="20"/>
                <w:rtl/>
                <w:lang w:bidi="ar-EG"/>
              </w:rPr>
            </w:pPr>
            <w:r w:rsidRPr="00873E09">
              <w:rPr>
                <w:rFonts w:ascii="Arial" w:hAnsi="Arial" w:cs="Arial"/>
                <w:b/>
                <w:bCs/>
                <w:sz w:val="20"/>
                <w:szCs w:val="20"/>
                <w:lang w:bidi="ar-EG"/>
              </w:rPr>
              <w:t xml:space="preserve"> </w:t>
            </w:r>
          </w:p>
        </w:tc>
        <w:tc>
          <w:tcPr>
            <w:tcW w:w="1049" w:type="dxa"/>
          </w:tcPr>
          <w:p w:rsidR="00B05175" w:rsidRPr="00873E09" w:rsidRDefault="00B05175" w:rsidP="00AD428B">
            <w:pPr>
              <w:rPr>
                <w:b/>
                <w:bCs/>
                <w:sz w:val="20"/>
                <w:szCs w:val="20"/>
                <w:rtl/>
                <w:lang w:bidi="ar-EG"/>
              </w:rPr>
            </w:pPr>
            <w:r w:rsidRPr="00873E09">
              <w:rPr>
                <w:b/>
                <w:bCs/>
                <w:sz w:val="20"/>
                <w:szCs w:val="20"/>
                <w:lang w:bidi="ar-EG"/>
              </w:rPr>
              <w:t>Lens</w:t>
            </w:r>
          </w:p>
          <w:p w:rsidR="00B05175" w:rsidRPr="00873E09" w:rsidRDefault="00B05175" w:rsidP="00AD428B">
            <w:pPr>
              <w:rPr>
                <w:b/>
                <w:bCs/>
                <w:sz w:val="20"/>
                <w:szCs w:val="20"/>
                <w:lang w:bidi="ar-EG"/>
              </w:rPr>
            </w:pPr>
            <w:r w:rsidRPr="00873E09">
              <w:rPr>
                <w:rFonts w:ascii="Arial" w:hAnsi="Arial" w:cs="Arial"/>
                <w:b/>
                <w:bCs/>
                <w:sz w:val="20"/>
                <w:szCs w:val="20"/>
                <w:lang w:bidi="ar-EG"/>
              </w:rPr>
              <w:t xml:space="preserve"> </w:t>
            </w:r>
          </w:p>
        </w:tc>
        <w:tc>
          <w:tcPr>
            <w:tcW w:w="1049" w:type="dxa"/>
          </w:tcPr>
          <w:p w:rsidR="00B05175" w:rsidRPr="00873E09" w:rsidRDefault="00B05175" w:rsidP="00AD428B">
            <w:pPr>
              <w:rPr>
                <w:b/>
                <w:bCs/>
                <w:sz w:val="20"/>
                <w:szCs w:val="20"/>
                <w:lang w:bidi="ar-EG"/>
              </w:rPr>
            </w:pPr>
            <w:r w:rsidRPr="00873E09">
              <w:rPr>
                <w:b/>
                <w:bCs/>
                <w:sz w:val="20"/>
                <w:szCs w:val="20"/>
                <w:lang w:bidi="ar-EG"/>
              </w:rPr>
              <w:t>Cornea</w:t>
            </w:r>
          </w:p>
          <w:p w:rsidR="00B05175" w:rsidRPr="00873E09" w:rsidRDefault="00B05175" w:rsidP="00AD428B">
            <w:pPr>
              <w:rPr>
                <w:b/>
                <w:bCs/>
                <w:sz w:val="20"/>
                <w:szCs w:val="20"/>
                <w:rtl/>
                <w:lang w:bidi="ar-EG"/>
              </w:rPr>
            </w:pPr>
            <w:r w:rsidRPr="00873E09">
              <w:rPr>
                <w:rFonts w:ascii="Arial" w:hAnsi="Arial" w:cs="Arial"/>
                <w:b/>
                <w:bCs/>
                <w:sz w:val="20"/>
                <w:szCs w:val="20"/>
                <w:lang w:bidi="ar-EG"/>
              </w:rPr>
              <w:t xml:space="preserve"> </w:t>
            </w:r>
          </w:p>
        </w:tc>
        <w:tc>
          <w:tcPr>
            <w:tcW w:w="1049" w:type="dxa"/>
          </w:tcPr>
          <w:p w:rsidR="00B05175" w:rsidRPr="00873E09" w:rsidRDefault="00B05175" w:rsidP="00AD428B">
            <w:pPr>
              <w:jc w:val="center"/>
              <w:rPr>
                <w:b/>
                <w:bCs/>
                <w:sz w:val="20"/>
                <w:szCs w:val="20"/>
                <w:lang w:bidi="ar-EG"/>
              </w:rPr>
            </w:pPr>
            <w:r w:rsidRPr="00873E09">
              <w:rPr>
                <w:b/>
                <w:bCs/>
                <w:sz w:val="20"/>
                <w:szCs w:val="20"/>
                <w:lang w:bidi="ar-EG"/>
              </w:rPr>
              <w:t>Eye</w:t>
            </w:r>
          </w:p>
          <w:p w:rsidR="00B05175" w:rsidRPr="00873E09" w:rsidRDefault="00B05175" w:rsidP="00AD428B">
            <w:pPr>
              <w:jc w:val="center"/>
              <w:rPr>
                <w:b/>
                <w:bCs/>
                <w:sz w:val="20"/>
                <w:szCs w:val="20"/>
                <w:vertAlign w:val="superscript"/>
                <w:rtl/>
                <w:lang w:bidi="ar-EG"/>
              </w:rPr>
            </w:pPr>
            <w:r w:rsidRPr="00873E09">
              <w:rPr>
                <w:rFonts w:ascii="Arial" w:hAnsi="Arial" w:cs="Arial"/>
                <w:b/>
                <w:bCs/>
                <w:sz w:val="20"/>
                <w:szCs w:val="20"/>
                <w:lang w:bidi="ar-EG"/>
              </w:rPr>
              <w:t xml:space="preserve"> </w:t>
            </w:r>
          </w:p>
        </w:tc>
        <w:tc>
          <w:tcPr>
            <w:tcW w:w="1070" w:type="dxa"/>
          </w:tcPr>
          <w:p w:rsidR="00B05175" w:rsidRPr="00873E09" w:rsidRDefault="00B05175" w:rsidP="00AD428B">
            <w:pPr>
              <w:rPr>
                <w:b/>
                <w:bCs/>
                <w:sz w:val="20"/>
                <w:szCs w:val="20"/>
                <w:rtl/>
                <w:lang w:bidi="ar-EG"/>
              </w:rPr>
            </w:pPr>
            <w:r w:rsidRPr="00873E09">
              <w:rPr>
                <w:b/>
                <w:bCs/>
                <w:sz w:val="20"/>
                <w:szCs w:val="20"/>
                <w:lang w:bidi="ar-EG"/>
              </w:rPr>
              <w:t>Tissues</w:t>
            </w:r>
          </w:p>
          <w:p w:rsidR="00B05175" w:rsidRPr="00873E09" w:rsidRDefault="00B05175" w:rsidP="00AD428B">
            <w:pPr>
              <w:rPr>
                <w:b/>
                <w:bCs/>
                <w:sz w:val="20"/>
                <w:szCs w:val="20"/>
                <w:lang w:bidi="ar-EG"/>
              </w:rPr>
            </w:pPr>
          </w:p>
        </w:tc>
      </w:tr>
      <w:tr w:rsidR="00B05175" w:rsidRPr="00873E09" w:rsidTr="00F523F0">
        <w:trPr>
          <w:trHeight w:val="709"/>
        </w:trPr>
        <w:tc>
          <w:tcPr>
            <w:tcW w:w="850" w:type="dxa"/>
          </w:tcPr>
          <w:p w:rsidR="00B05175" w:rsidRDefault="00B05175" w:rsidP="00AD428B">
            <w:pPr>
              <w:rPr>
                <w:rFonts w:ascii="Arial" w:hAnsi="Arial" w:cs="Arial"/>
                <w:b/>
                <w:bCs/>
                <w:sz w:val="20"/>
                <w:szCs w:val="20"/>
                <w:rtl/>
                <w:lang w:bidi="ar-EG"/>
              </w:rPr>
            </w:pPr>
            <w:r w:rsidRPr="00873E09">
              <w:rPr>
                <w:b/>
                <w:bCs/>
                <w:sz w:val="20"/>
                <w:szCs w:val="20"/>
                <w:lang w:bidi="ar-EG"/>
              </w:rPr>
              <w:t>51.15</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1.049</w:t>
            </w:r>
          </w:p>
        </w:tc>
        <w:tc>
          <w:tcPr>
            <w:tcW w:w="899" w:type="dxa"/>
          </w:tcPr>
          <w:p w:rsidR="00B05175" w:rsidRDefault="00B05175" w:rsidP="00AD428B">
            <w:pPr>
              <w:rPr>
                <w:rFonts w:ascii="Arial" w:hAnsi="Arial" w:cs="Arial"/>
                <w:b/>
                <w:bCs/>
                <w:sz w:val="20"/>
                <w:szCs w:val="20"/>
                <w:lang w:bidi="ar-EG"/>
              </w:rPr>
            </w:pPr>
            <w:r w:rsidRPr="00873E09">
              <w:rPr>
                <w:b/>
                <w:bCs/>
                <w:sz w:val="20"/>
                <w:szCs w:val="20"/>
                <w:lang w:bidi="ar-EG"/>
              </w:rPr>
              <w:t>47.1</w:t>
            </w:r>
            <w:r>
              <w:rPr>
                <w:b/>
                <w:bCs/>
                <w:sz w:val="20"/>
                <w:szCs w:val="20"/>
                <w:lang w:bidi="ar-EG"/>
              </w:rPr>
              <w:t>6</w:t>
            </w:r>
          </w:p>
          <w:p w:rsidR="00B05175" w:rsidRPr="00873E09" w:rsidRDefault="00B05175" w:rsidP="00AD428B">
            <w:pPr>
              <w:rPr>
                <w:b/>
                <w:bCs/>
                <w:sz w:val="20"/>
                <w:szCs w:val="20"/>
                <w:rtl/>
                <w:lang w:bidi="ar-EG"/>
              </w:rPr>
            </w:pPr>
            <w:r>
              <w:rPr>
                <w:rFonts w:ascii="Arial" w:hAnsi="Arial" w:cs="Arial"/>
                <w:b/>
                <w:bCs/>
                <w:sz w:val="20"/>
                <w:szCs w:val="20"/>
                <w:lang w:bidi="ar-EG"/>
              </w:rPr>
              <w:t>±</w:t>
            </w:r>
            <w:r>
              <w:rPr>
                <w:b/>
                <w:bCs/>
                <w:sz w:val="20"/>
                <w:szCs w:val="20"/>
                <w:lang w:bidi="ar-EG"/>
              </w:rPr>
              <w:t>0.56</w:t>
            </w:r>
          </w:p>
        </w:tc>
        <w:tc>
          <w:tcPr>
            <w:tcW w:w="958" w:type="dxa"/>
          </w:tcPr>
          <w:p w:rsidR="00B05175" w:rsidRDefault="00B05175" w:rsidP="00AD428B">
            <w:pPr>
              <w:rPr>
                <w:rFonts w:ascii="Arial" w:hAnsi="Arial" w:cs="Arial"/>
                <w:b/>
                <w:bCs/>
                <w:sz w:val="20"/>
                <w:szCs w:val="20"/>
                <w:lang w:bidi="ar-EG"/>
              </w:rPr>
            </w:pPr>
            <w:r w:rsidRPr="00873E09">
              <w:rPr>
                <w:b/>
                <w:bCs/>
                <w:sz w:val="20"/>
                <w:szCs w:val="20"/>
                <w:lang w:bidi="ar-EG"/>
              </w:rPr>
              <w:t>46.8</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0.94</w:t>
            </w:r>
          </w:p>
        </w:tc>
        <w:tc>
          <w:tcPr>
            <w:tcW w:w="978" w:type="dxa"/>
          </w:tcPr>
          <w:p w:rsidR="00B05175" w:rsidRDefault="00B05175" w:rsidP="00AD428B">
            <w:pPr>
              <w:rPr>
                <w:rFonts w:ascii="Arial" w:hAnsi="Arial" w:cs="Arial"/>
                <w:b/>
                <w:bCs/>
                <w:sz w:val="20"/>
                <w:szCs w:val="20"/>
                <w:lang w:bidi="ar-EG"/>
              </w:rPr>
            </w:pPr>
            <w:r w:rsidRPr="00873E09">
              <w:rPr>
                <w:b/>
                <w:bCs/>
                <w:sz w:val="20"/>
                <w:szCs w:val="20"/>
                <w:lang w:bidi="ar-EG"/>
              </w:rPr>
              <w:t>49.6</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0.97</w:t>
            </w:r>
          </w:p>
          <w:p w:rsidR="00B05175" w:rsidRPr="00873E09" w:rsidRDefault="00B05175" w:rsidP="00AD428B">
            <w:pPr>
              <w:rPr>
                <w:b/>
                <w:bCs/>
                <w:sz w:val="20"/>
                <w:szCs w:val="20"/>
                <w:lang w:bidi="ar-EG"/>
              </w:rPr>
            </w:pPr>
          </w:p>
        </w:tc>
        <w:tc>
          <w:tcPr>
            <w:tcW w:w="1029" w:type="dxa"/>
          </w:tcPr>
          <w:p w:rsidR="00B05175" w:rsidRDefault="00B05175" w:rsidP="00AD428B">
            <w:pPr>
              <w:rPr>
                <w:rFonts w:ascii="Arial" w:hAnsi="Arial" w:cs="Arial"/>
                <w:b/>
                <w:bCs/>
                <w:sz w:val="20"/>
                <w:szCs w:val="20"/>
                <w:lang w:bidi="ar-EG"/>
              </w:rPr>
            </w:pPr>
            <w:r w:rsidRPr="00873E09">
              <w:rPr>
                <w:b/>
                <w:bCs/>
                <w:sz w:val="20"/>
                <w:szCs w:val="20"/>
                <w:lang w:bidi="ar-EG"/>
              </w:rPr>
              <w:t>51.15</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1.08</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47.16</w:t>
            </w:r>
          </w:p>
          <w:p w:rsidR="00B05175" w:rsidRPr="00873E09" w:rsidRDefault="00B05175" w:rsidP="00AD428B">
            <w:pPr>
              <w:rPr>
                <w:b/>
                <w:bCs/>
                <w:sz w:val="20"/>
                <w:szCs w:val="20"/>
                <w:rtl/>
                <w:lang w:bidi="ar-EG"/>
              </w:rPr>
            </w:pPr>
            <w:r>
              <w:rPr>
                <w:rFonts w:ascii="Arial" w:hAnsi="Arial" w:cs="Arial"/>
                <w:b/>
                <w:bCs/>
                <w:sz w:val="20"/>
                <w:szCs w:val="20"/>
                <w:lang w:bidi="ar-EG"/>
              </w:rPr>
              <w:t>±</w:t>
            </w:r>
            <w:r>
              <w:rPr>
                <w:b/>
                <w:bCs/>
                <w:sz w:val="20"/>
                <w:szCs w:val="20"/>
                <w:lang w:bidi="ar-EG"/>
              </w:rPr>
              <w:t>0.85</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46.8</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0.95</w:t>
            </w:r>
          </w:p>
        </w:tc>
        <w:tc>
          <w:tcPr>
            <w:tcW w:w="1049" w:type="dxa"/>
          </w:tcPr>
          <w:p w:rsidR="00B05175" w:rsidRDefault="00B05175" w:rsidP="00AD428B">
            <w:pPr>
              <w:rPr>
                <w:b/>
                <w:bCs/>
                <w:sz w:val="20"/>
                <w:szCs w:val="20"/>
                <w:lang w:bidi="ar-EG"/>
              </w:rPr>
            </w:pPr>
            <w:r w:rsidRPr="00873E09">
              <w:rPr>
                <w:b/>
                <w:bCs/>
                <w:sz w:val="20"/>
                <w:szCs w:val="20"/>
                <w:lang w:bidi="ar-EG"/>
              </w:rPr>
              <w:t>49.6</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0.984</w:t>
            </w:r>
          </w:p>
        </w:tc>
        <w:tc>
          <w:tcPr>
            <w:tcW w:w="1070" w:type="dxa"/>
          </w:tcPr>
          <w:p w:rsidR="00B05175" w:rsidRPr="00873E09" w:rsidRDefault="00B05175" w:rsidP="00AD428B">
            <w:pPr>
              <w:rPr>
                <w:b/>
                <w:bCs/>
                <w:sz w:val="20"/>
                <w:szCs w:val="20"/>
                <w:lang w:bidi="ar-EG"/>
              </w:rPr>
            </w:pPr>
            <w:r w:rsidRPr="00873E09">
              <w:rPr>
                <w:b/>
                <w:bCs/>
                <w:sz w:val="20"/>
                <w:szCs w:val="20"/>
                <w:lang w:bidi="ar-EG"/>
              </w:rPr>
              <w:t>control</w:t>
            </w:r>
          </w:p>
        </w:tc>
      </w:tr>
      <w:tr w:rsidR="00B05175" w:rsidRPr="00873E09" w:rsidTr="00F523F0">
        <w:trPr>
          <w:trHeight w:val="671"/>
        </w:trPr>
        <w:tc>
          <w:tcPr>
            <w:tcW w:w="850" w:type="dxa"/>
          </w:tcPr>
          <w:p w:rsidR="00B05175" w:rsidRDefault="00B05175" w:rsidP="00AD428B">
            <w:pPr>
              <w:rPr>
                <w:rFonts w:ascii="Arial" w:hAnsi="Arial" w:cs="Arial"/>
                <w:b/>
                <w:bCs/>
                <w:sz w:val="20"/>
                <w:szCs w:val="20"/>
                <w:lang w:bidi="ar-EG"/>
              </w:rPr>
            </w:pPr>
            <w:r w:rsidRPr="00873E09">
              <w:rPr>
                <w:b/>
                <w:bCs/>
                <w:sz w:val="20"/>
                <w:szCs w:val="20"/>
                <w:lang w:bidi="ar-EG"/>
              </w:rPr>
              <w:t>43.9</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1.079</w:t>
            </w:r>
          </w:p>
        </w:tc>
        <w:tc>
          <w:tcPr>
            <w:tcW w:w="899" w:type="dxa"/>
          </w:tcPr>
          <w:p w:rsidR="00B05175" w:rsidRDefault="00B05175" w:rsidP="00AD428B">
            <w:pPr>
              <w:rPr>
                <w:rFonts w:ascii="Arial" w:hAnsi="Arial" w:cs="Arial"/>
                <w:b/>
                <w:bCs/>
                <w:sz w:val="20"/>
                <w:szCs w:val="20"/>
                <w:lang w:bidi="ar-EG"/>
              </w:rPr>
            </w:pPr>
            <w:r w:rsidRPr="00873E09">
              <w:rPr>
                <w:b/>
                <w:bCs/>
                <w:sz w:val="20"/>
                <w:szCs w:val="20"/>
                <w:lang w:bidi="ar-EG"/>
              </w:rPr>
              <w:t>46.13</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0.69</w:t>
            </w:r>
          </w:p>
        </w:tc>
        <w:tc>
          <w:tcPr>
            <w:tcW w:w="958" w:type="dxa"/>
          </w:tcPr>
          <w:p w:rsidR="00B05175" w:rsidRDefault="00B05175" w:rsidP="00AD428B">
            <w:pPr>
              <w:rPr>
                <w:rFonts w:ascii="Arial" w:hAnsi="Arial" w:cs="Arial"/>
                <w:b/>
                <w:bCs/>
                <w:sz w:val="20"/>
                <w:szCs w:val="20"/>
                <w:lang w:bidi="ar-EG"/>
              </w:rPr>
            </w:pPr>
            <w:r w:rsidRPr="00873E09">
              <w:rPr>
                <w:b/>
                <w:bCs/>
                <w:sz w:val="20"/>
                <w:szCs w:val="20"/>
                <w:lang w:bidi="ar-EG"/>
              </w:rPr>
              <w:t>44.9</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0.58</w:t>
            </w:r>
          </w:p>
        </w:tc>
        <w:tc>
          <w:tcPr>
            <w:tcW w:w="978" w:type="dxa"/>
          </w:tcPr>
          <w:p w:rsidR="00B05175" w:rsidRDefault="00B05175" w:rsidP="00AD428B">
            <w:pPr>
              <w:rPr>
                <w:rFonts w:ascii="Arial" w:hAnsi="Arial" w:cs="Arial"/>
                <w:b/>
                <w:bCs/>
                <w:sz w:val="20"/>
                <w:szCs w:val="20"/>
                <w:lang w:bidi="ar-EG"/>
              </w:rPr>
            </w:pPr>
            <w:r w:rsidRPr="00873E09">
              <w:rPr>
                <w:b/>
                <w:bCs/>
                <w:sz w:val="20"/>
                <w:szCs w:val="20"/>
                <w:lang w:bidi="ar-EG"/>
              </w:rPr>
              <w:t>45.3</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1.07</w:t>
            </w:r>
          </w:p>
        </w:tc>
        <w:tc>
          <w:tcPr>
            <w:tcW w:w="1029" w:type="dxa"/>
          </w:tcPr>
          <w:p w:rsidR="00B05175" w:rsidRDefault="00B05175" w:rsidP="00AD428B">
            <w:pPr>
              <w:rPr>
                <w:rFonts w:ascii="Arial" w:hAnsi="Arial" w:cs="Arial"/>
                <w:b/>
                <w:bCs/>
                <w:sz w:val="20"/>
                <w:szCs w:val="20"/>
                <w:lang w:bidi="ar-EG"/>
              </w:rPr>
            </w:pPr>
            <w:r w:rsidRPr="00873E09">
              <w:rPr>
                <w:b/>
                <w:bCs/>
                <w:sz w:val="20"/>
                <w:szCs w:val="20"/>
                <w:lang w:bidi="ar-EG"/>
              </w:rPr>
              <w:t>41.46</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1.03</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45.45</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0.98</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43.9</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0.93</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45.1</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0.822</w:t>
            </w:r>
          </w:p>
        </w:tc>
        <w:tc>
          <w:tcPr>
            <w:tcW w:w="1070" w:type="dxa"/>
          </w:tcPr>
          <w:p w:rsidR="00B05175" w:rsidRPr="00873E09" w:rsidRDefault="00B05175" w:rsidP="00AD428B">
            <w:pPr>
              <w:rPr>
                <w:b/>
                <w:bCs/>
                <w:sz w:val="20"/>
                <w:szCs w:val="20"/>
                <w:lang w:bidi="ar-EG"/>
              </w:rPr>
            </w:pPr>
            <w:r w:rsidRPr="00873E09">
              <w:rPr>
                <w:b/>
                <w:bCs/>
                <w:sz w:val="20"/>
                <w:szCs w:val="20"/>
                <w:lang w:bidi="ar-EG"/>
              </w:rPr>
              <w:t xml:space="preserve">Imm   </w:t>
            </w:r>
          </w:p>
        </w:tc>
      </w:tr>
      <w:tr w:rsidR="00B05175" w:rsidRPr="00873E09" w:rsidTr="00F523F0">
        <w:trPr>
          <w:trHeight w:val="926"/>
        </w:trPr>
        <w:tc>
          <w:tcPr>
            <w:tcW w:w="850" w:type="dxa"/>
          </w:tcPr>
          <w:p w:rsidR="00B05175" w:rsidRDefault="00B05175" w:rsidP="00AD428B">
            <w:pPr>
              <w:rPr>
                <w:rFonts w:ascii="Arial" w:hAnsi="Arial" w:cs="Arial"/>
                <w:b/>
                <w:bCs/>
                <w:sz w:val="20"/>
                <w:szCs w:val="20"/>
                <w:lang w:bidi="ar-EG"/>
              </w:rPr>
            </w:pPr>
            <w:r w:rsidRPr="00873E09">
              <w:rPr>
                <w:b/>
                <w:bCs/>
                <w:sz w:val="20"/>
                <w:szCs w:val="20"/>
                <w:lang w:bidi="ar-EG"/>
              </w:rPr>
              <w:t>44.5</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1.05</w:t>
            </w:r>
          </w:p>
        </w:tc>
        <w:tc>
          <w:tcPr>
            <w:tcW w:w="899" w:type="dxa"/>
          </w:tcPr>
          <w:p w:rsidR="00B05175" w:rsidRDefault="00B05175" w:rsidP="00AD428B">
            <w:pPr>
              <w:rPr>
                <w:rFonts w:ascii="Arial" w:hAnsi="Arial" w:cs="Arial"/>
                <w:b/>
                <w:bCs/>
                <w:sz w:val="20"/>
                <w:szCs w:val="20"/>
                <w:lang w:bidi="ar-EG"/>
              </w:rPr>
            </w:pPr>
            <w:r w:rsidRPr="00873E09">
              <w:rPr>
                <w:b/>
                <w:bCs/>
                <w:sz w:val="20"/>
                <w:szCs w:val="20"/>
                <w:lang w:bidi="ar-EG"/>
              </w:rPr>
              <w:t>46.5</w:t>
            </w:r>
          </w:p>
          <w:p w:rsidR="00B05175" w:rsidRPr="00873E09" w:rsidRDefault="00B05175" w:rsidP="00AD428B">
            <w:pPr>
              <w:rPr>
                <w:b/>
                <w:bCs/>
                <w:sz w:val="20"/>
                <w:szCs w:val="20"/>
                <w:rtl/>
                <w:lang w:bidi="ar-EG"/>
              </w:rPr>
            </w:pPr>
            <w:r>
              <w:rPr>
                <w:rFonts w:ascii="Arial" w:hAnsi="Arial" w:cs="Arial"/>
                <w:b/>
                <w:bCs/>
                <w:sz w:val="20"/>
                <w:szCs w:val="20"/>
                <w:lang w:bidi="ar-EG"/>
              </w:rPr>
              <w:t>±</w:t>
            </w:r>
            <w:r>
              <w:rPr>
                <w:b/>
                <w:bCs/>
                <w:sz w:val="20"/>
                <w:szCs w:val="20"/>
                <w:lang w:bidi="ar-EG"/>
              </w:rPr>
              <w:t>0.27</w:t>
            </w:r>
          </w:p>
        </w:tc>
        <w:tc>
          <w:tcPr>
            <w:tcW w:w="958" w:type="dxa"/>
          </w:tcPr>
          <w:p w:rsidR="00B05175" w:rsidRDefault="00B05175" w:rsidP="00AD428B">
            <w:pPr>
              <w:rPr>
                <w:rFonts w:ascii="Arial" w:hAnsi="Arial" w:cs="Arial"/>
                <w:b/>
                <w:bCs/>
                <w:sz w:val="20"/>
                <w:szCs w:val="20"/>
                <w:lang w:bidi="ar-EG"/>
              </w:rPr>
            </w:pPr>
            <w:r w:rsidRPr="00873E09">
              <w:rPr>
                <w:b/>
                <w:bCs/>
                <w:sz w:val="20"/>
                <w:szCs w:val="20"/>
                <w:lang w:bidi="ar-EG"/>
              </w:rPr>
              <w:t>45.6</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0.62</w:t>
            </w:r>
          </w:p>
        </w:tc>
        <w:tc>
          <w:tcPr>
            <w:tcW w:w="978" w:type="dxa"/>
          </w:tcPr>
          <w:p w:rsidR="00B05175" w:rsidRDefault="00B05175" w:rsidP="00AD428B">
            <w:pPr>
              <w:rPr>
                <w:rFonts w:ascii="Arial" w:hAnsi="Arial" w:cs="Arial"/>
                <w:b/>
                <w:bCs/>
                <w:sz w:val="20"/>
                <w:szCs w:val="20"/>
                <w:lang w:bidi="ar-EG"/>
              </w:rPr>
            </w:pPr>
            <w:r w:rsidRPr="00873E09">
              <w:rPr>
                <w:b/>
                <w:bCs/>
                <w:sz w:val="20"/>
                <w:szCs w:val="20"/>
                <w:lang w:bidi="ar-EG"/>
              </w:rPr>
              <w:t>45.1</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0.57</w:t>
            </w:r>
          </w:p>
        </w:tc>
        <w:tc>
          <w:tcPr>
            <w:tcW w:w="1029" w:type="dxa"/>
          </w:tcPr>
          <w:p w:rsidR="00B05175" w:rsidRDefault="00B05175" w:rsidP="00AD428B">
            <w:pPr>
              <w:rPr>
                <w:rFonts w:ascii="Arial" w:hAnsi="Arial" w:cs="Arial"/>
                <w:b/>
                <w:bCs/>
                <w:sz w:val="20"/>
                <w:szCs w:val="20"/>
                <w:lang w:bidi="ar-EG"/>
              </w:rPr>
            </w:pPr>
            <w:r w:rsidRPr="00873E09">
              <w:rPr>
                <w:b/>
                <w:bCs/>
                <w:sz w:val="20"/>
                <w:szCs w:val="20"/>
                <w:lang w:bidi="ar-EG"/>
              </w:rPr>
              <w:t>42</w:t>
            </w:r>
          </w:p>
          <w:p w:rsidR="00B05175" w:rsidRPr="00873E09" w:rsidRDefault="00B05175" w:rsidP="00AD428B">
            <w:pPr>
              <w:rPr>
                <w:b/>
                <w:bCs/>
                <w:sz w:val="20"/>
                <w:szCs w:val="20"/>
                <w:lang w:bidi="ar-EG"/>
              </w:rPr>
            </w:pPr>
            <w:r>
              <w:rPr>
                <w:rFonts w:ascii="Arial" w:hAnsi="Arial" w:cs="Arial"/>
                <w:b/>
                <w:bCs/>
                <w:sz w:val="20"/>
                <w:szCs w:val="20"/>
                <w:lang w:bidi="ar-EG"/>
              </w:rPr>
              <w:t>±0.65</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45.8</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0.58</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44.5</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1.079</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44.9</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.1.04</w:t>
            </w:r>
          </w:p>
        </w:tc>
        <w:tc>
          <w:tcPr>
            <w:tcW w:w="1070" w:type="dxa"/>
          </w:tcPr>
          <w:p w:rsidR="00B05175" w:rsidRPr="00873E09" w:rsidRDefault="00B05175" w:rsidP="00AD428B">
            <w:pPr>
              <w:rPr>
                <w:b/>
                <w:bCs/>
                <w:sz w:val="20"/>
                <w:szCs w:val="20"/>
                <w:lang w:bidi="ar-EG"/>
              </w:rPr>
            </w:pPr>
            <w:r w:rsidRPr="00873E09">
              <w:rPr>
                <w:b/>
                <w:bCs/>
                <w:sz w:val="20"/>
                <w:szCs w:val="20"/>
                <w:lang w:bidi="ar-EG"/>
              </w:rPr>
              <w:t xml:space="preserve">4D      </w:t>
            </w:r>
          </w:p>
        </w:tc>
      </w:tr>
      <w:tr w:rsidR="00B05175" w:rsidRPr="00873E09" w:rsidTr="00F523F0">
        <w:trPr>
          <w:trHeight w:val="738"/>
        </w:trPr>
        <w:tc>
          <w:tcPr>
            <w:tcW w:w="850" w:type="dxa"/>
          </w:tcPr>
          <w:p w:rsidR="00B05175" w:rsidRDefault="00B05175" w:rsidP="00AD428B">
            <w:pPr>
              <w:rPr>
                <w:rFonts w:ascii="Arial" w:hAnsi="Arial" w:cs="Arial"/>
                <w:b/>
                <w:bCs/>
                <w:sz w:val="20"/>
                <w:szCs w:val="20"/>
                <w:lang w:bidi="ar-EG"/>
              </w:rPr>
            </w:pPr>
            <w:r w:rsidRPr="00873E09">
              <w:rPr>
                <w:b/>
                <w:bCs/>
                <w:sz w:val="20"/>
                <w:szCs w:val="20"/>
                <w:lang w:bidi="ar-EG"/>
              </w:rPr>
              <w:t>45.1</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0.98</w:t>
            </w:r>
          </w:p>
          <w:p w:rsidR="00B05175" w:rsidRPr="00873E09" w:rsidRDefault="00B05175" w:rsidP="00AD428B">
            <w:pPr>
              <w:rPr>
                <w:b/>
                <w:bCs/>
                <w:sz w:val="20"/>
                <w:szCs w:val="20"/>
                <w:lang w:bidi="ar-EG"/>
              </w:rPr>
            </w:pPr>
          </w:p>
        </w:tc>
        <w:tc>
          <w:tcPr>
            <w:tcW w:w="899" w:type="dxa"/>
          </w:tcPr>
          <w:p w:rsidR="00B05175" w:rsidRDefault="00B05175" w:rsidP="00AD428B">
            <w:pPr>
              <w:rPr>
                <w:rFonts w:ascii="Arial" w:hAnsi="Arial" w:cs="Arial"/>
                <w:b/>
                <w:bCs/>
                <w:sz w:val="20"/>
                <w:szCs w:val="20"/>
                <w:lang w:bidi="ar-EG"/>
              </w:rPr>
            </w:pPr>
            <w:r w:rsidRPr="00873E09">
              <w:rPr>
                <w:b/>
                <w:bCs/>
                <w:sz w:val="20"/>
                <w:szCs w:val="20"/>
                <w:lang w:bidi="ar-EG"/>
              </w:rPr>
              <w:t>47</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0.91</w:t>
            </w:r>
          </w:p>
        </w:tc>
        <w:tc>
          <w:tcPr>
            <w:tcW w:w="958" w:type="dxa"/>
          </w:tcPr>
          <w:p w:rsidR="00B05175" w:rsidRDefault="00B05175" w:rsidP="00AD428B">
            <w:pPr>
              <w:rPr>
                <w:rFonts w:ascii="Arial" w:hAnsi="Arial" w:cs="Arial"/>
                <w:b/>
                <w:bCs/>
                <w:sz w:val="20"/>
                <w:szCs w:val="20"/>
                <w:lang w:bidi="ar-EG"/>
              </w:rPr>
            </w:pPr>
            <w:r w:rsidRPr="00873E09">
              <w:rPr>
                <w:b/>
                <w:bCs/>
                <w:sz w:val="20"/>
                <w:szCs w:val="20"/>
                <w:lang w:bidi="ar-EG"/>
              </w:rPr>
              <w:t>46.5</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0.91</w:t>
            </w:r>
          </w:p>
        </w:tc>
        <w:tc>
          <w:tcPr>
            <w:tcW w:w="978" w:type="dxa"/>
          </w:tcPr>
          <w:p w:rsidR="00B05175" w:rsidRDefault="00B05175" w:rsidP="00AD428B">
            <w:pPr>
              <w:rPr>
                <w:rFonts w:ascii="Arial" w:hAnsi="Arial" w:cs="Arial"/>
                <w:b/>
                <w:bCs/>
                <w:sz w:val="20"/>
                <w:szCs w:val="20"/>
                <w:lang w:bidi="ar-EG"/>
              </w:rPr>
            </w:pPr>
            <w:r w:rsidRPr="00873E09">
              <w:rPr>
                <w:b/>
                <w:bCs/>
                <w:sz w:val="20"/>
                <w:szCs w:val="20"/>
                <w:lang w:bidi="ar-EG"/>
              </w:rPr>
              <w:t>47.8</w:t>
            </w:r>
          </w:p>
          <w:p w:rsidR="00B05175" w:rsidRPr="00873E09" w:rsidRDefault="00B05175" w:rsidP="00AD428B">
            <w:pPr>
              <w:rPr>
                <w:b/>
                <w:bCs/>
                <w:sz w:val="20"/>
                <w:szCs w:val="20"/>
                <w:rtl/>
                <w:lang w:bidi="ar-EG"/>
              </w:rPr>
            </w:pPr>
            <w:r>
              <w:rPr>
                <w:rFonts w:ascii="Arial" w:hAnsi="Arial" w:cs="Arial"/>
                <w:b/>
                <w:bCs/>
                <w:sz w:val="20"/>
                <w:szCs w:val="20"/>
                <w:lang w:bidi="ar-EG"/>
              </w:rPr>
              <w:t>±0</w:t>
            </w:r>
            <w:r>
              <w:rPr>
                <w:b/>
                <w:bCs/>
                <w:sz w:val="20"/>
                <w:szCs w:val="20"/>
                <w:lang w:bidi="ar-EG"/>
              </w:rPr>
              <w:t>.99</w:t>
            </w:r>
          </w:p>
        </w:tc>
        <w:tc>
          <w:tcPr>
            <w:tcW w:w="1029" w:type="dxa"/>
          </w:tcPr>
          <w:p w:rsidR="00B05175" w:rsidRDefault="00B05175" w:rsidP="00AD428B">
            <w:pPr>
              <w:rPr>
                <w:b/>
                <w:bCs/>
                <w:sz w:val="20"/>
                <w:szCs w:val="20"/>
                <w:lang w:bidi="ar-EG"/>
              </w:rPr>
            </w:pPr>
            <w:r w:rsidRPr="00873E09">
              <w:rPr>
                <w:b/>
                <w:bCs/>
                <w:sz w:val="20"/>
                <w:szCs w:val="20"/>
                <w:lang w:bidi="ar-EG"/>
              </w:rPr>
              <w:t>44.18</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0.55</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46.6</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1.05</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45.4</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1.05</w:t>
            </w:r>
          </w:p>
        </w:tc>
        <w:tc>
          <w:tcPr>
            <w:tcW w:w="1049" w:type="dxa"/>
          </w:tcPr>
          <w:p w:rsidR="00B05175" w:rsidRDefault="00B05175" w:rsidP="00AD428B">
            <w:pPr>
              <w:rPr>
                <w:rFonts w:ascii="Arial" w:hAnsi="Arial" w:cs="Arial"/>
                <w:b/>
                <w:bCs/>
                <w:sz w:val="20"/>
                <w:szCs w:val="20"/>
                <w:lang w:bidi="ar-EG"/>
              </w:rPr>
            </w:pPr>
            <w:r w:rsidRPr="00873E09">
              <w:rPr>
                <w:b/>
                <w:bCs/>
                <w:sz w:val="20"/>
                <w:szCs w:val="20"/>
                <w:lang w:bidi="ar-EG"/>
              </w:rPr>
              <w:t>46.7</w:t>
            </w:r>
          </w:p>
          <w:p w:rsidR="00B05175" w:rsidRPr="00873E09" w:rsidRDefault="00B05175" w:rsidP="00AD428B">
            <w:pPr>
              <w:rPr>
                <w:b/>
                <w:bCs/>
                <w:sz w:val="20"/>
                <w:szCs w:val="20"/>
                <w:lang w:bidi="ar-EG"/>
              </w:rPr>
            </w:pPr>
            <w:r>
              <w:rPr>
                <w:rFonts w:ascii="Arial" w:hAnsi="Arial" w:cs="Arial"/>
                <w:b/>
                <w:bCs/>
                <w:sz w:val="20"/>
                <w:szCs w:val="20"/>
                <w:lang w:bidi="ar-EG"/>
              </w:rPr>
              <w:t>±</w:t>
            </w:r>
            <w:r>
              <w:rPr>
                <w:b/>
                <w:bCs/>
                <w:sz w:val="20"/>
                <w:szCs w:val="20"/>
                <w:lang w:bidi="ar-EG"/>
              </w:rPr>
              <w:t>0.98</w:t>
            </w:r>
          </w:p>
        </w:tc>
        <w:tc>
          <w:tcPr>
            <w:tcW w:w="1070" w:type="dxa"/>
          </w:tcPr>
          <w:p w:rsidR="00B05175" w:rsidRPr="00873E09" w:rsidRDefault="00B05175" w:rsidP="00AD428B">
            <w:pPr>
              <w:rPr>
                <w:b/>
                <w:bCs/>
                <w:sz w:val="20"/>
                <w:szCs w:val="20"/>
                <w:lang w:bidi="ar-EG"/>
              </w:rPr>
            </w:pPr>
            <w:r w:rsidRPr="00873E09">
              <w:rPr>
                <w:b/>
                <w:bCs/>
                <w:sz w:val="20"/>
                <w:szCs w:val="20"/>
                <w:lang w:bidi="ar-EG"/>
              </w:rPr>
              <w:t xml:space="preserve">8D     </w:t>
            </w:r>
          </w:p>
        </w:tc>
      </w:tr>
    </w:tbl>
    <w:p w:rsidR="00EC7690" w:rsidRDefault="00EC7690" w:rsidP="00D40C24">
      <w:pPr>
        <w:bidi w:val="0"/>
        <w:spacing w:line="360" w:lineRule="auto"/>
        <w:ind w:left="-625" w:right="-567" w:firstLine="58"/>
        <w:rPr>
          <w:rFonts w:asciiTheme="majorBidi" w:hAnsiTheme="majorBidi" w:cstheme="majorBidi"/>
          <w:b/>
          <w:bCs/>
          <w:lang w:bidi="ar-EG"/>
        </w:rPr>
      </w:pPr>
      <w:r w:rsidRPr="00873E09">
        <w:rPr>
          <w:rFonts w:asciiTheme="majorBidi" w:hAnsiTheme="majorBidi" w:cstheme="majorBidi"/>
          <w:b/>
          <w:bCs/>
          <w:lang w:bidi="ar-EG"/>
        </w:rPr>
        <w:t xml:space="preserve">Table (1): The mean energy values for </w:t>
      </w:r>
      <w:r w:rsidRPr="00873E09">
        <w:rPr>
          <w:rFonts w:asciiTheme="majorBidi" w:eastAsiaTheme="minorEastAsia" w:hAnsiTheme="majorBidi" w:cstheme="majorBidi"/>
          <w:b/>
          <w:bCs/>
          <w:lang w:bidi="ar-EG"/>
        </w:rPr>
        <w:t>all eye tissues</w:t>
      </w:r>
      <w:r w:rsidRPr="00873E09">
        <w:rPr>
          <w:rFonts w:asciiTheme="majorBidi" w:hAnsiTheme="majorBidi" w:cstheme="majorBidi"/>
          <w:b/>
          <w:bCs/>
          <w:lang w:bidi="ar-EG"/>
        </w:rPr>
        <w:t xml:space="preserve"> for control, immediate, 4 &amp; 8 recovery days </w:t>
      </w:r>
      <w:r w:rsidR="003B3B38">
        <w:rPr>
          <w:rFonts w:asciiTheme="majorBidi" w:hAnsiTheme="majorBidi" w:cstheme="majorBidi"/>
          <w:b/>
          <w:bCs/>
          <w:lang w:bidi="ar-EG"/>
        </w:rPr>
        <w:t xml:space="preserve">(4D &amp;8D)  </w:t>
      </w:r>
      <w:r w:rsidRPr="00873E09">
        <w:rPr>
          <w:rFonts w:asciiTheme="majorBidi" w:hAnsiTheme="majorBidi" w:cstheme="majorBidi"/>
          <w:b/>
          <w:bCs/>
          <w:lang w:bidi="ar-EG"/>
        </w:rPr>
        <w:t xml:space="preserve">in case of 0.1 &amp; 0.25 </w:t>
      </w:r>
      <w:r w:rsidR="00D40C24">
        <w:rPr>
          <w:rFonts w:asciiTheme="majorBidi" w:hAnsiTheme="majorBidi" w:cstheme="majorBidi"/>
          <w:b/>
          <w:bCs/>
          <w:lang w:bidi="ar-EG"/>
        </w:rPr>
        <w:t>s</w:t>
      </w:r>
      <w:r w:rsidRPr="00873E09">
        <w:rPr>
          <w:rFonts w:asciiTheme="majorBidi" w:hAnsiTheme="majorBidi" w:cstheme="majorBidi"/>
          <w:b/>
          <w:bCs/>
          <w:lang w:bidi="ar-EG"/>
        </w:rPr>
        <w:t>ec exposure time</w:t>
      </w:r>
      <w:r w:rsidR="00D40C24">
        <w:rPr>
          <w:rFonts w:asciiTheme="majorBidi" w:hAnsiTheme="majorBidi" w:cstheme="majorBidi"/>
          <w:b/>
          <w:bCs/>
          <w:lang w:bidi="ar-EG"/>
        </w:rPr>
        <w:t>.</w:t>
      </w:r>
    </w:p>
    <w:p w:rsidR="00B05175" w:rsidRDefault="00B05175" w:rsidP="00295751">
      <w:pPr>
        <w:bidi w:val="0"/>
        <w:spacing w:line="360" w:lineRule="auto"/>
        <w:ind w:left="-625" w:right="-567" w:firstLine="58"/>
        <w:jc w:val="both"/>
        <w:rPr>
          <w:rFonts w:asciiTheme="majorBidi" w:hAnsiTheme="majorBidi" w:cstheme="majorBidi"/>
          <w:sz w:val="24"/>
          <w:szCs w:val="24"/>
          <w:lang w:bidi="ar-EG"/>
        </w:rPr>
      </w:pPr>
      <w:r>
        <w:rPr>
          <w:rFonts w:asciiTheme="majorBidi" w:hAnsiTheme="majorBidi" w:cstheme="majorBidi"/>
          <w:sz w:val="24"/>
          <w:szCs w:val="24"/>
          <w:lang w:bidi="ar-EG"/>
        </w:rPr>
        <w:t xml:space="preserve">  From the above results</w:t>
      </w:r>
      <w:r w:rsidR="003B3B38">
        <w:rPr>
          <w:rFonts w:asciiTheme="majorBidi" w:hAnsiTheme="majorBidi" w:cstheme="majorBidi"/>
          <w:sz w:val="24"/>
          <w:szCs w:val="24"/>
          <w:lang w:bidi="ar-EG"/>
        </w:rPr>
        <w:t>,</w:t>
      </w:r>
      <w:r>
        <w:rPr>
          <w:rFonts w:asciiTheme="majorBidi" w:hAnsiTheme="majorBidi" w:cstheme="majorBidi"/>
          <w:sz w:val="24"/>
          <w:szCs w:val="24"/>
          <w:lang w:bidi="ar-EG"/>
        </w:rPr>
        <w:t xml:space="preserve"> it is evident that, although laser interacts with all cell membrane structures responsible for transport phenomena leading to changes in the dielectric properties, this interaction depends on the tissue type, special function of membrane and magnitude of exposure power and time of exposure which must accurately considered during choosing the laser treatment conditions </w:t>
      </w:r>
      <w:r w:rsidR="00295751">
        <w:rPr>
          <w:rFonts w:asciiTheme="majorBidi" w:hAnsiTheme="majorBidi" w:cstheme="majorBidi"/>
          <w:sz w:val="24"/>
          <w:szCs w:val="24"/>
          <w:lang w:bidi="ar-EG"/>
        </w:rPr>
        <w:t>for</w:t>
      </w:r>
      <w:r>
        <w:rPr>
          <w:rFonts w:asciiTheme="majorBidi" w:hAnsiTheme="majorBidi" w:cstheme="majorBidi"/>
          <w:sz w:val="24"/>
          <w:szCs w:val="24"/>
          <w:lang w:bidi="ar-EG"/>
        </w:rPr>
        <w:t xml:space="preserve"> the tissue to be treated.</w:t>
      </w:r>
    </w:p>
    <w:p w:rsidR="00B05175" w:rsidRDefault="00B05175" w:rsidP="00B05175">
      <w:pPr>
        <w:bidi w:val="0"/>
        <w:spacing w:line="360" w:lineRule="auto"/>
        <w:ind w:left="-625" w:right="-567" w:firstLine="58"/>
        <w:rPr>
          <w:rFonts w:asciiTheme="majorBidi" w:hAnsiTheme="majorBidi" w:cstheme="majorBidi"/>
          <w:b/>
          <w:bCs/>
          <w:sz w:val="24"/>
          <w:szCs w:val="24"/>
          <w:lang w:bidi="ar-EG"/>
        </w:rPr>
      </w:pPr>
      <w:r w:rsidRPr="00242BF0">
        <w:rPr>
          <w:rFonts w:asciiTheme="majorBidi" w:hAnsiTheme="majorBidi" w:cstheme="majorBidi"/>
          <w:b/>
          <w:bCs/>
          <w:sz w:val="24"/>
          <w:szCs w:val="24"/>
          <w:lang w:bidi="ar-EG"/>
        </w:rPr>
        <w:t xml:space="preserve">References: </w:t>
      </w:r>
    </w:p>
    <w:p w:rsidR="00B05175" w:rsidRDefault="001A2BF1" w:rsidP="0015656D">
      <w:pPr>
        <w:pStyle w:val="ListParagraph"/>
        <w:numPr>
          <w:ilvl w:val="0"/>
          <w:numId w:val="3"/>
        </w:numPr>
        <w:bidi w:val="0"/>
        <w:spacing w:line="360" w:lineRule="auto"/>
        <w:ind w:right="-567"/>
        <w:jc w:val="both"/>
        <w:rPr>
          <w:rFonts w:asciiTheme="majorBidi" w:hAnsiTheme="majorBidi" w:cstheme="majorBidi"/>
          <w:sz w:val="24"/>
          <w:szCs w:val="24"/>
          <w:lang w:bidi="ar-EG"/>
        </w:rPr>
      </w:pPr>
      <w:r w:rsidRPr="0015656D">
        <w:rPr>
          <w:rFonts w:asciiTheme="majorBidi" w:hAnsiTheme="majorBidi" w:cstheme="majorBidi"/>
          <w:b/>
          <w:bCs/>
          <w:sz w:val="24"/>
          <w:szCs w:val="24"/>
          <w:lang w:bidi="ar-EG"/>
        </w:rPr>
        <w:t>S</w:t>
      </w:r>
      <w:r w:rsidR="0065165C" w:rsidRPr="0015656D">
        <w:rPr>
          <w:rFonts w:asciiTheme="majorBidi" w:hAnsiTheme="majorBidi" w:cstheme="majorBidi"/>
          <w:b/>
          <w:bCs/>
          <w:sz w:val="24"/>
          <w:szCs w:val="24"/>
          <w:lang w:bidi="ar-EG"/>
        </w:rPr>
        <w:t>liney .</w:t>
      </w:r>
      <w:r w:rsidR="00B05175" w:rsidRPr="0015656D">
        <w:rPr>
          <w:rFonts w:asciiTheme="majorBidi" w:hAnsiTheme="majorBidi" w:cstheme="majorBidi"/>
          <w:b/>
          <w:bCs/>
          <w:sz w:val="24"/>
          <w:szCs w:val="24"/>
          <w:lang w:bidi="ar-EG"/>
        </w:rPr>
        <w:t>D</w:t>
      </w:r>
      <w:r w:rsidR="0042386F" w:rsidRPr="0015656D">
        <w:rPr>
          <w:rFonts w:asciiTheme="majorBidi" w:hAnsiTheme="majorBidi" w:cstheme="majorBidi"/>
          <w:b/>
          <w:bCs/>
          <w:sz w:val="24"/>
          <w:szCs w:val="24"/>
          <w:lang w:bidi="ar-EG"/>
        </w:rPr>
        <w:t xml:space="preserve"> </w:t>
      </w:r>
      <w:r w:rsidR="0065165C" w:rsidRPr="0015656D">
        <w:rPr>
          <w:rFonts w:asciiTheme="majorBidi" w:hAnsiTheme="majorBidi" w:cstheme="majorBidi"/>
          <w:b/>
          <w:bCs/>
          <w:sz w:val="24"/>
          <w:szCs w:val="24"/>
          <w:lang w:bidi="ar-EG"/>
        </w:rPr>
        <w:t>.</w:t>
      </w:r>
      <w:r w:rsidR="00825B41" w:rsidRPr="0015656D">
        <w:rPr>
          <w:rFonts w:asciiTheme="majorBidi" w:hAnsiTheme="majorBidi" w:cstheme="majorBidi"/>
          <w:b/>
          <w:bCs/>
          <w:sz w:val="24"/>
          <w:szCs w:val="24"/>
          <w:lang w:bidi="ar-EG"/>
        </w:rPr>
        <w:t>H,</w:t>
      </w:r>
      <w:r w:rsidR="000C27FF" w:rsidRPr="0015656D">
        <w:rPr>
          <w:rFonts w:asciiTheme="majorBidi" w:hAnsiTheme="majorBidi" w:cstheme="majorBidi"/>
          <w:b/>
          <w:bCs/>
          <w:sz w:val="24"/>
          <w:szCs w:val="24"/>
          <w:lang w:bidi="ar-EG"/>
        </w:rPr>
        <w:t xml:space="preserve"> </w:t>
      </w:r>
      <w:r w:rsidR="0065165C" w:rsidRPr="0015656D">
        <w:rPr>
          <w:rFonts w:asciiTheme="majorBidi" w:hAnsiTheme="majorBidi" w:cstheme="majorBidi"/>
          <w:b/>
          <w:bCs/>
          <w:sz w:val="24"/>
          <w:szCs w:val="24"/>
          <w:lang w:bidi="ar-EG"/>
        </w:rPr>
        <w:t>wolbarsht .</w:t>
      </w:r>
      <w:r w:rsidR="00BC03FB" w:rsidRPr="0015656D">
        <w:rPr>
          <w:rFonts w:asciiTheme="majorBidi" w:hAnsiTheme="majorBidi" w:cstheme="majorBidi"/>
          <w:b/>
          <w:bCs/>
          <w:sz w:val="24"/>
          <w:szCs w:val="24"/>
          <w:lang w:bidi="ar-EG"/>
        </w:rPr>
        <w:t xml:space="preserve">M. </w:t>
      </w:r>
      <w:r w:rsidR="0065165C" w:rsidRPr="0015656D">
        <w:rPr>
          <w:rFonts w:asciiTheme="majorBidi" w:hAnsiTheme="majorBidi" w:cstheme="majorBidi"/>
          <w:b/>
          <w:bCs/>
          <w:sz w:val="24"/>
          <w:szCs w:val="24"/>
          <w:lang w:bidi="ar-EG"/>
        </w:rPr>
        <w:t>L,</w:t>
      </w:r>
      <w:r w:rsidR="00B05175" w:rsidRPr="0015656D">
        <w:rPr>
          <w:rFonts w:asciiTheme="majorBidi" w:hAnsiTheme="majorBidi" w:cstheme="majorBidi"/>
          <w:b/>
          <w:bCs/>
          <w:sz w:val="24"/>
          <w:szCs w:val="24"/>
          <w:lang w:bidi="ar-EG"/>
        </w:rPr>
        <w:t xml:space="preserve"> (1989):</w:t>
      </w:r>
      <w:r w:rsidR="00B05175" w:rsidRPr="0015656D">
        <w:rPr>
          <w:rFonts w:asciiTheme="majorBidi" w:hAnsiTheme="majorBidi" w:cstheme="majorBidi"/>
          <w:sz w:val="24"/>
          <w:szCs w:val="24"/>
          <w:lang w:bidi="ar-EG"/>
        </w:rPr>
        <w:t xml:space="preserve"> future applications of </w:t>
      </w:r>
      <w:r w:rsidR="00D02704" w:rsidRPr="0015656D">
        <w:rPr>
          <w:rFonts w:asciiTheme="majorBidi" w:hAnsiTheme="majorBidi" w:cstheme="majorBidi"/>
          <w:sz w:val="24"/>
          <w:szCs w:val="24"/>
          <w:lang w:bidi="ar-EG"/>
        </w:rPr>
        <w:t>lasers in</w:t>
      </w:r>
      <w:r w:rsidR="00111859" w:rsidRPr="0015656D">
        <w:rPr>
          <w:rFonts w:asciiTheme="majorBidi" w:hAnsiTheme="majorBidi" w:cstheme="majorBidi"/>
          <w:sz w:val="24"/>
          <w:szCs w:val="24"/>
          <w:lang w:bidi="ar-EG"/>
        </w:rPr>
        <w:t xml:space="preserve"> surgery and</w:t>
      </w:r>
      <w:r w:rsidR="00BC4B0F" w:rsidRPr="0015656D">
        <w:rPr>
          <w:rFonts w:asciiTheme="majorBidi" w:hAnsiTheme="majorBidi" w:cstheme="majorBidi" w:hint="cs"/>
          <w:sz w:val="24"/>
          <w:szCs w:val="24"/>
          <w:rtl/>
          <w:lang w:bidi="ar-EG"/>
        </w:rPr>
        <w:t xml:space="preserve">       </w:t>
      </w:r>
      <w:r w:rsidR="00292F86" w:rsidRPr="0015656D">
        <w:rPr>
          <w:rFonts w:asciiTheme="majorBidi" w:hAnsiTheme="majorBidi" w:cstheme="majorBidi" w:hint="cs"/>
          <w:sz w:val="24"/>
          <w:szCs w:val="24"/>
          <w:rtl/>
          <w:lang w:bidi="ar-EG"/>
        </w:rPr>
        <w:t xml:space="preserve">     </w:t>
      </w:r>
      <w:r w:rsidR="00111859" w:rsidRPr="0015656D">
        <w:rPr>
          <w:rFonts w:asciiTheme="majorBidi" w:hAnsiTheme="majorBidi" w:cstheme="majorBidi"/>
          <w:sz w:val="24"/>
          <w:szCs w:val="24"/>
          <w:lang w:bidi="ar-EG"/>
        </w:rPr>
        <w:t>medicine</w:t>
      </w:r>
      <w:r w:rsidR="00AD270B" w:rsidRPr="0015656D">
        <w:rPr>
          <w:rFonts w:asciiTheme="majorBidi" w:hAnsiTheme="majorBidi" w:cstheme="majorBidi"/>
          <w:sz w:val="24"/>
          <w:szCs w:val="24"/>
          <w:lang w:bidi="ar-EG"/>
        </w:rPr>
        <w:t>:</w:t>
      </w:r>
      <w:r w:rsidR="00111859" w:rsidRPr="0015656D">
        <w:rPr>
          <w:rFonts w:asciiTheme="majorBidi" w:hAnsiTheme="majorBidi" w:cstheme="majorBidi"/>
          <w:sz w:val="24"/>
          <w:szCs w:val="24"/>
          <w:lang w:bidi="ar-EG"/>
        </w:rPr>
        <w:t xml:space="preserve"> a review</w:t>
      </w:r>
      <w:r w:rsidR="00D02704" w:rsidRPr="0015656D">
        <w:rPr>
          <w:rFonts w:asciiTheme="majorBidi" w:hAnsiTheme="majorBidi" w:cstheme="majorBidi"/>
          <w:sz w:val="24"/>
          <w:szCs w:val="24"/>
          <w:lang w:bidi="ar-EG"/>
        </w:rPr>
        <w:t>, Journal</w:t>
      </w:r>
      <w:r w:rsidR="00111859" w:rsidRPr="0015656D">
        <w:rPr>
          <w:rFonts w:asciiTheme="majorBidi" w:hAnsiTheme="majorBidi" w:cstheme="majorBidi"/>
          <w:sz w:val="24"/>
          <w:szCs w:val="24"/>
          <w:lang w:bidi="ar-EG"/>
        </w:rPr>
        <w:t xml:space="preserve"> of Royal society of </w:t>
      </w:r>
      <w:r w:rsidR="00D02704" w:rsidRPr="0015656D">
        <w:rPr>
          <w:rFonts w:asciiTheme="majorBidi" w:hAnsiTheme="majorBidi" w:cstheme="majorBidi"/>
          <w:sz w:val="24"/>
          <w:szCs w:val="24"/>
          <w:lang w:bidi="ar-EG"/>
        </w:rPr>
        <w:t>medicine,</w:t>
      </w:r>
      <w:r w:rsidR="00111859" w:rsidRPr="0015656D">
        <w:rPr>
          <w:rFonts w:asciiTheme="majorBidi" w:hAnsiTheme="majorBidi" w:cstheme="majorBidi"/>
          <w:sz w:val="24"/>
          <w:szCs w:val="24"/>
          <w:lang w:bidi="ar-EG"/>
        </w:rPr>
        <w:t xml:space="preserve"> </w:t>
      </w:r>
      <w:r w:rsidR="00537043" w:rsidRPr="0015656D">
        <w:rPr>
          <w:rFonts w:asciiTheme="majorBidi" w:hAnsiTheme="majorBidi" w:cstheme="majorBidi"/>
          <w:sz w:val="24"/>
          <w:szCs w:val="24"/>
          <w:lang w:bidi="ar-EG"/>
        </w:rPr>
        <w:t>82 :</w:t>
      </w:r>
      <w:r w:rsidR="00BC03FB" w:rsidRPr="0015656D">
        <w:rPr>
          <w:rFonts w:asciiTheme="majorBidi" w:hAnsiTheme="majorBidi" w:cstheme="majorBidi"/>
          <w:sz w:val="24"/>
          <w:szCs w:val="24"/>
          <w:lang w:bidi="ar-EG"/>
        </w:rPr>
        <w:t>( 293</w:t>
      </w:r>
      <w:r w:rsidR="00AD270B" w:rsidRPr="0015656D">
        <w:rPr>
          <w:rFonts w:asciiTheme="majorBidi" w:hAnsiTheme="majorBidi" w:cstheme="majorBidi"/>
          <w:sz w:val="24"/>
          <w:szCs w:val="24"/>
          <w:lang w:bidi="ar-EG"/>
        </w:rPr>
        <w:t>-296).</w:t>
      </w:r>
    </w:p>
    <w:p w:rsidR="0015656D" w:rsidRDefault="0015656D" w:rsidP="0015656D">
      <w:pPr>
        <w:pStyle w:val="ListParagraph"/>
        <w:numPr>
          <w:ilvl w:val="0"/>
          <w:numId w:val="3"/>
        </w:numPr>
        <w:bidi w:val="0"/>
        <w:spacing w:line="360" w:lineRule="auto"/>
        <w:jc w:val="both"/>
        <w:rPr>
          <w:rFonts w:asciiTheme="majorBidi" w:hAnsiTheme="majorBidi" w:cstheme="majorBidi"/>
          <w:sz w:val="24"/>
          <w:szCs w:val="24"/>
          <w:lang w:bidi="ar-EG"/>
        </w:rPr>
      </w:pPr>
      <w:r w:rsidRPr="00292F86">
        <w:rPr>
          <w:rFonts w:asciiTheme="majorBidi" w:hAnsiTheme="majorBidi" w:cstheme="majorBidi"/>
          <w:b/>
          <w:bCs/>
          <w:sz w:val="24"/>
          <w:szCs w:val="24"/>
          <w:lang w:bidi="ar-EG"/>
        </w:rPr>
        <w:t>Mckenzie. A.L, (1990):</w:t>
      </w:r>
      <w:r w:rsidRPr="00292F86">
        <w:rPr>
          <w:rFonts w:asciiTheme="majorBidi" w:hAnsiTheme="majorBidi" w:cstheme="majorBidi"/>
          <w:sz w:val="24"/>
          <w:szCs w:val="24"/>
          <w:lang w:bidi="ar-EG"/>
        </w:rPr>
        <w:t xml:space="preserve"> Physics of thermal processes in laser tissue interaction,</w:t>
      </w:r>
      <w:r w:rsidRPr="00292F86">
        <w:rPr>
          <w:rFonts w:asciiTheme="majorBidi" w:hAnsiTheme="majorBidi" w:cstheme="majorBidi" w:hint="cs"/>
          <w:sz w:val="24"/>
          <w:szCs w:val="24"/>
          <w:rtl/>
          <w:lang w:bidi="ar-EG"/>
        </w:rPr>
        <w:t xml:space="preserve">       </w:t>
      </w:r>
      <w:r w:rsidRPr="00292F86">
        <w:rPr>
          <w:rFonts w:asciiTheme="majorBidi" w:hAnsiTheme="majorBidi" w:cstheme="majorBidi"/>
          <w:sz w:val="24"/>
          <w:szCs w:val="24"/>
          <w:lang w:bidi="ar-EG"/>
        </w:rPr>
        <w:t>Phys. Med. Biol , 35: (1175-1209)</w:t>
      </w:r>
    </w:p>
    <w:p w:rsidR="0015656D" w:rsidRPr="0015656D" w:rsidRDefault="0015656D" w:rsidP="00E92F37">
      <w:pPr>
        <w:pStyle w:val="ListParagraph"/>
        <w:numPr>
          <w:ilvl w:val="0"/>
          <w:numId w:val="3"/>
        </w:numPr>
        <w:bidi w:val="0"/>
        <w:spacing w:line="360" w:lineRule="auto"/>
        <w:ind w:left="450" w:right="-567"/>
        <w:jc w:val="both"/>
        <w:rPr>
          <w:rFonts w:asciiTheme="majorBidi" w:hAnsiTheme="majorBidi" w:cstheme="majorBidi"/>
          <w:sz w:val="24"/>
          <w:szCs w:val="24"/>
          <w:lang w:bidi="ar-EG"/>
        </w:rPr>
      </w:pPr>
      <w:r>
        <w:rPr>
          <w:rFonts w:asciiTheme="majorBidi" w:hAnsiTheme="majorBidi" w:cstheme="majorBidi" w:hint="cs"/>
          <w:b/>
          <w:bCs/>
          <w:sz w:val="24"/>
          <w:szCs w:val="24"/>
          <w:rtl/>
          <w:lang w:bidi="ar-EG"/>
        </w:rPr>
        <w:t xml:space="preserve"> </w:t>
      </w:r>
      <w:r w:rsidRPr="0015656D">
        <w:rPr>
          <w:rFonts w:asciiTheme="majorBidi" w:hAnsiTheme="majorBidi" w:cstheme="majorBidi"/>
          <w:b/>
          <w:bCs/>
          <w:sz w:val="24"/>
          <w:szCs w:val="24"/>
          <w:lang w:bidi="ar-EG"/>
        </w:rPr>
        <w:t xml:space="preserve">El-Sayed. M. Elsayed, Talaat M.S and Salem E.F, (1997, 1998): </w:t>
      </w:r>
      <w:r w:rsidRPr="0015656D">
        <w:rPr>
          <w:rFonts w:asciiTheme="majorBidi" w:hAnsiTheme="majorBidi" w:cstheme="majorBidi"/>
          <w:sz w:val="24"/>
          <w:szCs w:val="24"/>
          <w:lang w:bidi="ar-EG"/>
        </w:rPr>
        <w:t>Nonlinear</w:t>
      </w:r>
      <w:r w:rsidRPr="0015656D">
        <w:rPr>
          <w:rFonts w:asciiTheme="majorBidi" w:hAnsiTheme="majorBidi" w:cstheme="majorBidi" w:hint="cs"/>
          <w:sz w:val="24"/>
          <w:szCs w:val="24"/>
          <w:rtl/>
          <w:lang w:bidi="ar-EG"/>
        </w:rPr>
        <w:t xml:space="preserve"> </w:t>
      </w:r>
      <w:r w:rsidRPr="0015656D">
        <w:rPr>
          <w:rFonts w:asciiTheme="majorBidi" w:hAnsiTheme="majorBidi" w:cstheme="majorBidi"/>
          <w:sz w:val="24"/>
          <w:szCs w:val="24"/>
          <w:lang w:bidi="ar-EG"/>
        </w:rPr>
        <w:t xml:space="preserve"> </w:t>
      </w:r>
      <w:r w:rsidRPr="0015656D">
        <w:rPr>
          <w:rFonts w:asciiTheme="majorBidi" w:hAnsiTheme="majorBidi" w:cstheme="majorBidi" w:hint="cs"/>
          <w:sz w:val="24"/>
          <w:szCs w:val="24"/>
          <w:rtl/>
          <w:lang w:bidi="ar-EG"/>
        </w:rPr>
        <w:t xml:space="preserve"> </w:t>
      </w:r>
      <w:r w:rsidRPr="0015656D">
        <w:rPr>
          <w:rFonts w:asciiTheme="majorBidi" w:hAnsiTheme="majorBidi" w:cstheme="majorBidi"/>
          <w:sz w:val="24"/>
          <w:szCs w:val="24"/>
          <w:lang w:bidi="ar-EG"/>
        </w:rPr>
        <w:t>behavior of power density and exposure time of argon laser on ocular tissue 2</w:t>
      </w:r>
      <w:r w:rsidRPr="0015656D">
        <w:rPr>
          <w:rFonts w:asciiTheme="majorBidi" w:hAnsiTheme="majorBidi" w:cstheme="majorBidi"/>
          <w:sz w:val="24"/>
          <w:szCs w:val="24"/>
          <w:vertAlign w:val="superscript"/>
          <w:lang w:bidi="ar-EG"/>
        </w:rPr>
        <w:t>nd</w:t>
      </w:r>
      <w:r w:rsidRPr="0015656D">
        <w:rPr>
          <w:rFonts w:asciiTheme="majorBidi" w:hAnsiTheme="majorBidi" w:cstheme="majorBidi"/>
          <w:sz w:val="24"/>
          <w:szCs w:val="24"/>
          <w:lang w:bidi="ar-EG"/>
        </w:rPr>
        <w:t xml:space="preserve"> </w:t>
      </w:r>
      <w:r w:rsidRPr="0015656D">
        <w:rPr>
          <w:rFonts w:asciiTheme="majorBidi" w:hAnsiTheme="majorBidi" w:cstheme="majorBidi" w:hint="cs"/>
          <w:sz w:val="24"/>
          <w:szCs w:val="24"/>
          <w:rtl/>
          <w:lang w:bidi="ar-EG"/>
        </w:rPr>
        <w:t xml:space="preserve">   </w:t>
      </w:r>
      <w:r w:rsidRPr="0015656D">
        <w:rPr>
          <w:rFonts w:asciiTheme="majorBidi" w:hAnsiTheme="majorBidi" w:cstheme="majorBidi"/>
          <w:sz w:val="24"/>
          <w:szCs w:val="24"/>
          <w:lang w:bidi="ar-EG"/>
        </w:rPr>
        <w:lastRenderedPageBreak/>
        <w:t>European Biophysics Journal Congress, July, ( 13- 17), Egyptian J. Biophysics,</w:t>
      </w:r>
      <w:r w:rsidRPr="0015656D">
        <w:rPr>
          <w:rFonts w:asciiTheme="majorBidi" w:hAnsiTheme="majorBidi" w:cstheme="majorBidi" w:hint="cs"/>
          <w:sz w:val="24"/>
          <w:szCs w:val="24"/>
          <w:rtl/>
          <w:lang w:bidi="ar-EG"/>
        </w:rPr>
        <w:t xml:space="preserve"> </w:t>
      </w:r>
      <w:r w:rsidR="00E92F37">
        <w:rPr>
          <w:rFonts w:asciiTheme="majorBidi" w:hAnsiTheme="majorBidi" w:cstheme="majorBidi"/>
          <w:sz w:val="24"/>
          <w:szCs w:val="24"/>
          <w:lang w:bidi="ar-EG"/>
        </w:rPr>
        <w:t>4</w:t>
      </w:r>
      <w:r w:rsidRPr="0015656D">
        <w:rPr>
          <w:rFonts w:asciiTheme="majorBidi" w:hAnsiTheme="majorBidi" w:cstheme="majorBidi"/>
          <w:sz w:val="24"/>
          <w:szCs w:val="24"/>
          <w:lang w:bidi="ar-EG"/>
        </w:rPr>
        <w:t>(1):(55 – 68), respectively</w:t>
      </w:r>
    </w:p>
    <w:p w:rsidR="00111859" w:rsidRDefault="00292F86" w:rsidP="00292F86">
      <w:pPr>
        <w:pStyle w:val="ListParagraph"/>
        <w:numPr>
          <w:ilvl w:val="0"/>
          <w:numId w:val="3"/>
        </w:numPr>
        <w:bidi w:val="0"/>
        <w:spacing w:line="360" w:lineRule="auto"/>
        <w:jc w:val="both"/>
        <w:rPr>
          <w:rFonts w:asciiTheme="majorBidi" w:hAnsiTheme="majorBidi" w:cstheme="majorBidi"/>
          <w:sz w:val="24"/>
          <w:szCs w:val="24"/>
          <w:lang w:bidi="ar-EG"/>
        </w:rPr>
      </w:pPr>
      <w:r>
        <w:rPr>
          <w:rFonts w:asciiTheme="majorBidi" w:hAnsiTheme="majorBidi" w:cstheme="majorBidi" w:hint="cs"/>
          <w:b/>
          <w:bCs/>
          <w:sz w:val="24"/>
          <w:szCs w:val="24"/>
          <w:rtl/>
          <w:lang w:bidi="ar-EG"/>
        </w:rPr>
        <w:t xml:space="preserve"> </w:t>
      </w:r>
      <w:r w:rsidR="00B05175" w:rsidRPr="00292F86">
        <w:rPr>
          <w:rFonts w:asciiTheme="majorBidi" w:hAnsiTheme="majorBidi" w:cstheme="majorBidi"/>
          <w:b/>
          <w:bCs/>
          <w:sz w:val="24"/>
          <w:szCs w:val="24"/>
          <w:lang w:bidi="ar-EG"/>
        </w:rPr>
        <w:t xml:space="preserve">Abdelkawi </w:t>
      </w:r>
      <w:r w:rsidR="00AD270B" w:rsidRPr="00292F86">
        <w:rPr>
          <w:rFonts w:asciiTheme="majorBidi" w:hAnsiTheme="majorBidi" w:cstheme="majorBidi"/>
          <w:b/>
          <w:bCs/>
          <w:sz w:val="24"/>
          <w:szCs w:val="24"/>
          <w:lang w:bidi="ar-EG"/>
        </w:rPr>
        <w:t>.</w:t>
      </w:r>
      <w:r w:rsidR="00B05175" w:rsidRPr="00292F86">
        <w:rPr>
          <w:rFonts w:asciiTheme="majorBidi" w:hAnsiTheme="majorBidi" w:cstheme="majorBidi"/>
          <w:b/>
          <w:bCs/>
          <w:sz w:val="24"/>
          <w:szCs w:val="24"/>
          <w:lang w:bidi="ar-EG"/>
        </w:rPr>
        <w:t xml:space="preserve">S, Hassan </w:t>
      </w:r>
      <w:r w:rsidR="003C227A" w:rsidRPr="00292F86">
        <w:rPr>
          <w:rFonts w:asciiTheme="majorBidi" w:hAnsiTheme="majorBidi" w:cstheme="majorBidi"/>
          <w:b/>
          <w:bCs/>
          <w:sz w:val="24"/>
          <w:szCs w:val="24"/>
          <w:lang w:bidi="ar-EG"/>
        </w:rPr>
        <w:t>.</w:t>
      </w:r>
      <w:r w:rsidR="00B05175" w:rsidRPr="00292F86">
        <w:rPr>
          <w:rFonts w:asciiTheme="majorBidi" w:hAnsiTheme="majorBidi" w:cstheme="majorBidi"/>
          <w:b/>
          <w:bCs/>
          <w:sz w:val="24"/>
          <w:szCs w:val="24"/>
          <w:lang w:bidi="ar-EG"/>
        </w:rPr>
        <w:t>N, Khafagi</w:t>
      </w:r>
      <w:r w:rsidR="003C227A" w:rsidRPr="00292F86">
        <w:rPr>
          <w:rFonts w:asciiTheme="majorBidi" w:hAnsiTheme="majorBidi" w:cstheme="majorBidi"/>
          <w:b/>
          <w:bCs/>
          <w:sz w:val="24"/>
          <w:szCs w:val="24"/>
          <w:lang w:bidi="ar-EG"/>
        </w:rPr>
        <w:t>.</w:t>
      </w:r>
      <w:r w:rsidR="00825B41" w:rsidRPr="00292F86">
        <w:rPr>
          <w:rFonts w:asciiTheme="majorBidi" w:hAnsiTheme="majorBidi" w:cstheme="majorBidi"/>
          <w:b/>
          <w:bCs/>
          <w:sz w:val="24"/>
          <w:szCs w:val="24"/>
          <w:lang w:bidi="ar-EG"/>
        </w:rPr>
        <w:t>.</w:t>
      </w:r>
      <w:r w:rsidR="00B05175" w:rsidRPr="00292F86">
        <w:rPr>
          <w:rFonts w:asciiTheme="majorBidi" w:hAnsiTheme="majorBidi" w:cstheme="majorBidi"/>
          <w:b/>
          <w:bCs/>
          <w:sz w:val="24"/>
          <w:szCs w:val="24"/>
          <w:lang w:bidi="ar-EG"/>
        </w:rPr>
        <w:t xml:space="preserve"> M., (2012)</w:t>
      </w:r>
      <w:r w:rsidR="000C27FF" w:rsidRPr="00292F86">
        <w:rPr>
          <w:rFonts w:asciiTheme="majorBidi" w:hAnsiTheme="majorBidi" w:cstheme="majorBidi"/>
          <w:b/>
          <w:bCs/>
          <w:sz w:val="24"/>
          <w:szCs w:val="24"/>
          <w:lang w:bidi="ar-EG"/>
        </w:rPr>
        <w:t>:</w:t>
      </w:r>
      <w:r w:rsidR="00B05175" w:rsidRPr="00292F86">
        <w:rPr>
          <w:rFonts w:asciiTheme="majorBidi" w:hAnsiTheme="majorBidi" w:cstheme="majorBidi"/>
          <w:b/>
          <w:bCs/>
          <w:sz w:val="24"/>
          <w:szCs w:val="24"/>
          <w:lang w:bidi="ar-EG"/>
        </w:rPr>
        <w:t>.</w:t>
      </w:r>
      <w:r w:rsidR="00B05175" w:rsidRPr="00292F86">
        <w:rPr>
          <w:rFonts w:asciiTheme="majorBidi" w:hAnsiTheme="majorBidi" w:cstheme="majorBidi"/>
          <w:sz w:val="24"/>
          <w:szCs w:val="24"/>
          <w:lang w:bidi="ar-EG"/>
        </w:rPr>
        <w:t xml:space="preserve">Effect of Green Light From </w:t>
      </w:r>
      <w:r w:rsidR="00BC4B0F" w:rsidRPr="00292F86">
        <w:rPr>
          <w:rFonts w:asciiTheme="majorBidi" w:hAnsiTheme="majorBidi" w:cstheme="majorBidi" w:hint="cs"/>
          <w:sz w:val="24"/>
          <w:szCs w:val="24"/>
          <w:rtl/>
          <w:lang w:bidi="ar-EG"/>
        </w:rPr>
        <w:t xml:space="preserve"> </w:t>
      </w:r>
      <w:r>
        <w:rPr>
          <w:rFonts w:asciiTheme="majorBidi" w:hAnsiTheme="majorBidi" w:cstheme="majorBidi" w:hint="cs"/>
          <w:sz w:val="24"/>
          <w:szCs w:val="24"/>
          <w:rtl/>
          <w:lang w:bidi="ar-EG"/>
        </w:rPr>
        <w:t xml:space="preserve"> </w:t>
      </w:r>
      <w:r w:rsidRPr="00292F86">
        <w:rPr>
          <w:rFonts w:asciiTheme="majorBidi" w:hAnsiTheme="majorBidi" w:cstheme="majorBidi" w:hint="cs"/>
          <w:sz w:val="24"/>
          <w:szCs w:val="24"/>
          <w:rtl/>
          <w:lang w:bidi="ar-EG"/>
        </w:rPr>
        <w:t xml:space="preserve">    </w:t>
      </w:r>
      <w:r w:rsidR="00B05175" w:rsidRPr="00292F86">
        <w:rPr>
          <w:rFonts w:asciiTheme="majorBidi" w:hAnsiTheme="majorBidi" w:cstheme="majorBidi"/>
          <w:sz w:val="24"/>
          <w:szCs w:val="24"/>
          <w:lang w:bidi="ar-EG"/>
        </w:rPr>
        <w:t>Doubled  Frequency Nd:YAG  Laser  in the Nanosecond Range on Rabbits</w:t>
      </w:r>
      <w:r w:rsidR="00BC4B0F" w:rsidRPr="00292F86">
        <w:rPr>
          <w:rFonts w:asciiTheme="majorBidi" w:hAnsiTheme="majorBidi" w:cstheme="majorBidi" w:hint="cs"/>
          <w:sz w:val="24"/>
          <w:szCs w:val="24"/>
          <w:rtl/>
          <w:lang w:bidi="ar-EG"/>
        </w:rPr>
        <w:t xml:space="preserve"> </w:t>
      </w:r>
      <w:r w:rsidR="00B05175" w:rsidRPr="00292F86">
        <w:rPr>
          <w:rFonts w:asciiTheme="majorBidi" w:hAnsiTheme="majorBidi" w:cstheme="majorBidi"/>
          <w:sz w:val="24"/>
          <w:szCs w:val="24"/>
          <w:lang w:bidi="ar-EG"/>
        </w:rPr>
        <w:t xml:space="preserve"> </w:t>
      </w:r>
      <w:r w:rsidR="00BC4B0F" w:rsidRPr="00292F86">
        <w:rPr>
          <w:rFonts w:asciiTheme="majorBidi" w:hAnsiTheme="majorBidi" w:cstheme="majorBidi" w:hint="cs"/>
          <w:sz w:val="24"/>
          <w:szCs w:val="24"/>
          <w:rtl/>
          <w:lang w:bidi="ar-EG"/>
        </w:rPr>
        <w:t xml:space="preserve">    </w:t>
      </w:r>
      <w:r>
        <w:rPr>
          <w:rFonts w:asciiTheme="majorBidi" w:hAnsiTheme="majorBidi" w:cstheme="majorBidi" w:hint="cs"/>
          <w:sz w:val="24"/>
          <w:szCs w:val="24"/>
          <w:rtl/>
          <w:lang w:bidi="ar-EG"/>
        </w:rPr>
        <w:t xml:space="preserve">       </w:t>
      </w:r>
      <w:r w:rsidR="00B05175" w:rsidRPr="00292F86">
        <w:rPr>
          <w:rFonts w:asciiTheme="majorBidi" w:hAnsiTheme="majorBidi" w:cstheme="majorBidi"/>
          <w:sz w:val="24"/>
          <w:szCs w:val="24"/>
          <w:lang w:bidi="ar-EG"/>
        </w:rPr>
        <w:t>Lens- In Vitro  Study</w:t>
      </w:r>
      <w:r w:rsidR="000C27FF" w:rsidRPr="00292F86">
        <w:rPr>
          <w:rFonts w:asciiTheme="majorBidi" w:hAnsiTheme="majorBidi" w:cstheme="majorBidi"/>
          <w:sz w:val="24"/>
          <w:szCs w:val="24"/>
          <w:lang w:bidi="ar-EG"/>
        </w:rPr>
        <w:t xml:space="preserve">, </w:t>
      </w:r>
      <w:r w:rsidR="00B05175" w:rsidRPr="00292F86">
        <w:rPr>
          <w:rFonts w:asciiTheme="majorBidi" w:hAnsiTheme="majorBidi" w:cstheme="majorBidi"/>
          <w:sz w:val="24"/>
          <w:szCs w:val="24"/>
          <w:lang w:bidi="ar-EG"/>
        </w:rPr>
        <w:t xml:space="preserve">J Lasers </w:t>
      </w:r>
      <w:r w:rsidR="001B59CE" w:rsidRPr="00292F86">
        <w:rPr>
          <w:rFonts w:asciiTheme="majorBidi" w:hAnsiTheme="majorBidi" w:cstheme="majorBidi"/>
          <w:sz w:val="24"/>
          <w:szCs w:val="24"/>
          <w:lang w:bidi="ar-EG"/>
        </w:rPr>
        <w:t>.</w:t>
      </w:r>
      <w:r w:rsidR="00B05175" w:rsidRPr="00292F86">
        <w:rPr>
          <w:rFonts w:asciiTheme="majorBidi" w:hAnsiTheme="majorBidi" w:cstheme="majorBidi"/>
          <w:sz w:val="24"/>
          <w:szCs w:val="24"/>
          <w:lang w:bidi="ar-EG"/>
        </w:rPr>
        <w:t xml:space="preserve">Med </w:t>
      </w:r>
      <w:r w:rsidR="001B59CE" w:rsidRPr="00292F86">
        <w:rPr>
          <w:rFonts w:asciiTheme="majorBidi" w:hAnsiTheme="majorBidi" w:cstheme="majorBidi"/>
          <w:sz w:val="24"/>
          <w:szCs w:val="24"/>
          <w:lang w:bidi="ar-EG"/>
        </w:rPr>
        <w:t>.</w:t>
      </w:r>
      <w:r w:rsidR="00B05175" w:rsidRPr="00292F86">
        <w:rPr>
          <w:rFonts w:asciiTheme="majorBidi" w:hAnsiTheme="majorBidi" w:cstheme="majorBidi"/>
          <w:sz w:val="24"/>
          <w:szCs w:val="24"/>
          <w:lang w:bidi="ar-EG"/>
        </w:rPr>
        <w:t xml:space="preserve">Sci </w:t>
      </w:r>
      <w:r w:rsidR="006254FE" w:rsidRPr="00292F86">
        <w:rPr>
          <w:rFonts w:asciiTheme="majorBidi" w:hAnsiTheme="majorBidi" w:cstheme="majorBidi"/>
          <w:sz w:val="24"/>
          <w:szCs w:val="24"/>
          <w:lang w:bidi="ar-EG"/>
        </w:rPr>
        <w:t xml:space="preserve">, </w:t>
      </w:r>
      <w:r w:rsidR="00B05175" w:rsidRPr="00292F86">
        <w:rPr>
          <w:rFonts w:asciiTheme="majorBidi" w:hAnsiTheme="majorBidi" w:cstheme="majorBidi"/>
          <w:sz w:val="24"/>
          <w:szCs w:val="24"/>
          <w:lang w:bidi="ar-EG"/>
        </w:rPr>
        <w:t xml:space="preserve"> 3(4): </w:t>
      </w:r>
      <w:r w:rsidR="006254FE" w:rsidRPr="00292F86">
        <w:rPr>
          <w:rFonts w:asciiTheme="majorBidi" w:hAnsiTheme="majorBidi" w:cstheme="majorBidi"/>
          <w:sz w:val="24"/>
          <w:szCs w:val="24"/>
          <w:lang w:bidi="ar-EG"/>
        </w:rPr>
        <w:t>(</w:t>
      </w:r>
      <w:r w:rsidR="00B05175" w:rsidRPr="00292F86">
        <w:rPr>
          <w:rFonts w:asciiTheme="majorBidi" w:hAnsiTheme="majorBidi" w:cstheme="majorBidi"/>
          <w:sz w:val="24"/>
          <w:szCs w:val="24"/>
          <w:lang w:bidi="ar-EG"/>
        </w:rPr>
        <w:t>165-74</w:t>
      </w:r>
      <w:r w:rsidR="006254FE" w:rsidRPr="00292F86">
        <w:rPr>
          <w:rFonts w:asciiTheme="majorBidi" w:hAnsiTheme="majorBidi" w:cstheme="majorBidi"/>
          <w:sz w:val="24"/>
          <w:szCs w:val="24"/>
          <w:lang w:bidi="ar-EG"/>
        </w:rPr>
        <w:t>)</w:t>
      </w:r>
      <w:r w:rsidR="00111859" w:rsidRPr="00292F86">
        <w:rPr>
          <w:rFonts w:asciiTheme="majorBidi" w:hAnsiTheme="majorBidi" w:cstheme="majorBidi"/>
          <w:sz w:val="24"/>
          <w:szCs w:val="24"/>
          <w:lang w:bidi="ar-EG"/>
        </w:rPr>
        <w:t>.</w:t>
      </w:r>
    </w:p>
    <w:p w:rsidR="0015656D" w:rsidRPr="0015656D" w:rsidRDefault="0015656D" w:rsidP="0015656D">
      <w:pPr>
        <w:pStyle w:val="ListParagraph"/>
        <w:numPr>
          <w:ilvl w:val="0"/>
          <w:numId w:val="3"/>
        </w:numPr>
        <w:bidi w:val="0"/>
        <w:spacing w:line="360" w:lineRule="auto"/>
        <w:jc w:val="both"/>
        <w:rPr>
          <w:rFonts w:asciiTheme="majorBidi" w:hAnsiTheme="majorBidi" w:cstheme="majorBidi"/>
          <w:sz w:val="24"/>
          <w:szCs w:val="24"/>
          <w:lang w:bidi="ar-EG"/>
        </w:rPr>
      </w:pPr>
      <w:r w:rsidRPr="0015656D">
        <w:rPr>
          <w:rFonts w:asciiTheme="majorBidi" w:hAnsiTheme="majorBidi" w:cstheme="majorBidi"/>
          <w:b/>
          <w:bCs/>
          <w:sz w:val="24"/>
          <w:szCs w:val="24"/>
          <w:lang w:bidi="ar-EG"/>
        </w:rPr>
        <w:t>Niemz .M.H, (2003):</w:t>
      </w:r>
      <w:r w:rsidRPr="0015656D">
        <w:rPr>
          <w:rFonts w:asciiTheme="majorBidi" w:hAnsiTheme="majorBidi" w:cstheme="majorBidi"/>
          <w:sz w:val="24"/>
          <w:szCs w:val="24"/>
          <w:lang w:bidi="ar-EG"/>
        </w:rPr>
        <w:t xml:space="preserve"> Laser tissue interaction, (Springer), 308 P., 3 th. </w:t>
      </w:r>
      <w:r w:rsidR="00BC03FB" w:rsidRPr="0015656D">
        <w:rPr>
          <w:rFonts w:asciiTheme="majorBidi" w:hAnsiTheme="majorBidi" w:cstheme="majorBidi"/>
          <w:sz w:val="24"/>
          <w:szCs w:val="24"/>
          <w:lang w:bidi="ar-EG"/>
        </w:rPr>
        <w:t>Edition</w:t>
      </w:r>
      <w:r w:rsidRPr="0015656D">
        <w:rPr>
          <w:rFonts w:asciiTheme="majorBidi" w:hAnsiTheme="majorBidi" w:cstheme="majorBidi"/>
          <w:sz w:val="24"/>
          <w:szCs w:val="24"/>
          <w:lang w:bidi="ar-EG"/>
        </w:rPr>
        <w:t>.</w:t>
      </w:r>
    </w:p>
    <w:p w:rsidR="0015656D" w:rsidRDefault="0015656D" w:rsidP="0015656D">
      <w:pPr>
        <w:pStyle w:val="ListParagraph"/>
        <w:numPr>
          <w:ilvl w:val="0"/>
          <w:numId w:val="3"/>
        </w:numPr>
        <w:bidi w:val="0"/>
        <w:spacing w:line="360" w:lineRule="auto"/>
        <w:ind w:right="-567"/>
        <w:jc w:val="both"/>
        <w:rPr>
          <w:rFonts w:asciiTheme="majorBidi" w:hAnsiTheme="majorBidi" w:cstheme="majorBidi"/>
          <w:sz w:val="24"/>
          <w:szCs w:val="24"/>
          <w:lang w:bidi="ar-EG"/>
        </w:rPr>
      </w:pPr>
      <w:r w:rsidRPr="00292F86">
        <w:rPr>
          <w:rFonts w:asciiTheme="majorBidi" w:hAnsiTheme="majorBidi" w:cstheme="majorBidi"/>
          <w:b/>
          <w:bCs/>
          <w:sz w:val="24"/>
          <w:szCs w:val="24"/>
          <w:lang w:bidi="ar-EG"/>
        </w:rPr>
        <w:t>Bachmann. L, Gomes A.S.L, Zezell. D.M, (2004):</w:t>
      </w:r>
      <w:r w:rsidRPr="00292F86">
        <w:rPr>
          <w:rFonts w:asciiTheme="majorBidi" w:hAnsiTheme="majorBidi" w:cstheme="majorBidi"/>
          <w:sz w:val="24"/>
          <w:szCs w:val="24"/>
          <w:lang w:bidi="ar-EG"/>
        </w:rPr>
        <w:t xml:space="preserve"> Bound energy of water in hard </w:t>
      </w:r>
      <w:r w:rsidRPr="00292F86">
        <w:rPr>
          <w:rFonts w:asciiTheme="majorBidi" w:hAnsiTheme="majorBidi" w:cstheme="majorBidi" w:hint="cs"/>
          <w:sz w:val="24"/>
          <w:szCs w:val="24"/>
          <w:rtl/>
          <w:lang w:bidi="ar-EG"/>
        </w:rPr>
        <w:t xml:space="preserve">       </w:t>
      </w:r>
      <w:r w:rsidRPr="00292F86">
        <w:rPr>
          <w:rFonts w:asciiTheme="majorBidi" w:hAnsiTheme="majorBidi" w:cstheme="majorBidi"/>
          <w:sz w:val="24"/>
          <w:szCs w:val="24"/>
          <w:lang w:bidi="ar-EG"/>
        </w:rPr>
        <w:t>dental tissues</w:t>
      </w:r>
      <w:r w:rsidRPr="00292F86">
        <w:rPr>
          <w:rFonts w:asciiTheme="majorBidi" w:hAnsiTheme="majorBidi" w:cstheme="majorBidi"/>
          <w:szCs w:val="24"/>
          <w:lang w:bidi="ar-EG"/>
        </w:rPr>
        <w:t xml:space="preserve">, </w:t>
      </w:r>
      <w:r w:rsidRPr="00292F86">
        <w:rPr>
          <w:rFonts w:asciiTheme="majorBidi" w:hAnsiTheme="majorBidi" w:cstheme="majorBidi"/>
          <w:sz w:val="24"/>
          <w:szCs w:val="24"/>
          <w:lang w:bidi="ar-EG"/>
        </w:rPr>
        <w:t>37 (6) :</w:t>
      </w:r>
      <w:r w:rsidR="00BC03FB" w:rsidRPr="00292F86">
        <w:rPr>
          <w:rFonts w:asciiTheme="majorBidi" w:hAnsiTheme="majorBidi" w:cstheme="majorBidi"/>
          <w:sz w:val="24"/>
          <w:szCs w:val="24"/>
          <w:lang w:bidi="ar-EG"/>
        </w:rPr>
        <w:t>( 565</w:t>
      </w:r>
      <w:r w:rsidRPr="00292F86">
        <w:rPr>
          <w:rFonts w:asciiTheme="majorBidi" w:hAnsiTheme="majorBidi" w:cstheme="majorBidi"/>
          <w:sz w:val="24"/>
          <w:szCs w:val="24"/>
          <w:lang w:bidi="ar-EG"/>
        </w:rPr>
        <w:t>-579).</w:t>
      </w:r>
    </w:p>
    <w:p w:rsidR="0015656D" w:rsidRDefault="0015656D" w:rsidP="0015656D">
      <w:pPr>
        <w:pStyle w:val="ListParagraph"/>
        <w:numPr>
          <w:ilvl w:val="0"/>
          <w:numId w:val="3"/>
        </w:numPr>
        <w:bidi w:val="0"/>
        <w:spacing w:line="360" w:lineRule="auto"/>
        <w:ind w:right="-567"/>
        <w:jc w:val="both"/>
        <w:rPr>
          <w:rFonts w:asciiTheme="majorBidi" w:hAnsiTheme="majorBidi" w:cstheme="majorBidi"/>
          <w:sz w:val="24"/>
          <w:szCs w:val="24"/>
          <w:lang w:bidi="ar-EG"/>
        </w:rPr>
      </w:pPr>
      <w:r w:rsidRPr="00292F86">
        <w:rPr>
          <w:rFonts w:asciiTheme="majorBidi" w:hAnsiTheme="majorBidi" w:cstheme="majorBidi"/>
          <w:b/>
          <w:bCs/>
          <w:sz w:val="24"/>
          <w:szCs w:val="24"/>
          <w:lang w:bidi="ar-EG"/>
        </w:rPr>
        <w:t>7- Steiner. R, (2011):</w:t>
      </w:r>
      <w:r w:rsidRPr="00292F86">
        <w:rPr>
          <w:rFonts w:asciiTheme="majorBidi" w:hAnsiTheme="majorBidi" w:cstheme="majorBidi"/>
          <w:sz w:val="24"/>
          <w:szCs w:val="24"/>
          <w:lang w:bidi="ar-EG"/>
        </w:rPr>
        <w:t xml:space="preserve"> laser tissues interactions, Springer, 2: (23-36).</w:t>
      </w:r>
    </w:p>
    <w:p w:rsidR="0015656D" w:rsidRPr="0015656D" w:rsidRDefault="0015656D" w:rsidP="0015656D">
      <w:pPr>
        <w:pStyle w:val="ListParagraph"/>
        <w:numPr>
          <w:ilvl w:val="0"/>
          <w:numId w:val="3"/>
        </w:numPr>
        <w:bidi w:val="0"/>
        <w:spacing w:line="360" w:lineRule="auto"/>
        <w:ind w:right="-567"/>
        <w:jc w:val="both"/>
        <w:rPr>
          <w:rFonts w:asciiTheme="majorBidi" w:hAnsiTheme="majorBidi" w:cstheme="majorBidi"/>
          <w:sz w:val="24"/>
          <w:szCs w:val="24"/>
          <w:lang w:bidi="ar-EG"/>
        </w:rPr>
      </w:pPr>
      <w:r w:rsidRPr="0015656D">
        <w:rPr>
          <w:rFonts w:asciiTheme="majorBidi" w:hAnsiTheme="majorBidi" w:cstheme="majorBidi"/>
          <w:b/>
          <w:bCs/>
          <w:sz w:val="24"/>
          <w:szCs w:val="24"/>
          <w:lang w:bidi="ar-EG"/>
        </w:rPr>
        <w:t>Talaat .M.S., (1998):</w:t>
      </w:r>
      <w:r w:rsidRPr="0015656D">
        <w:rPr>
          <w:rFonts w:asciiTheme="majorBidi" w:hAnsiTheme="majorBidi" w:cstheme="majorBidi"/>
          <w:sz w:val="24"/>
          <w:szCs w:val="24"/>
          <w:lang w:bidi="ar-EG"/>
        </w:rPr>
        <w:t xml:space="preserve"> Retinal bio effects due to intermittent and continuous exposure to low power lasers</w:t>
      </w:r>
      <w:r w:rsidR="00BC03FB" w:rsidRPr="0015656D">
        <w:rPr>
          <w:rFonts w:asciiTheme="majorBidi" w:hAnsiTheme="majorBidi" w:cstheme="majorBidi"/>
          <w:sz w:val="24"/>
          <w:szCs w:val="24"/>
          <w:lang w:bidi="ar-EG"/>
        </w:rPr>
        <w:t>, Egyptian</w:t>
      </w:r>
      <w:r w:rsidRPr="0015656D">
        <w:rPr>
          <w:rFonts w:asciiTheme="majorBidi" w:hAnsiTheme="majorBidi" w:cstheme="majorBidi"/>
          <w:sz w:val="24"/>
          <w:szCs w:val="24"/>
          <w:lang w:bidi="ar-EG"/>
        </w:rPr>
        <w:t xml:space="preserve"> J. Biophysics</w:t>
      </w:r>
      <w:r w:rsidR="00BC03FB" w:rsidRPr="0015656D">
        <w:rPr>
          <w:rFonts w:asciiTheme="majorBidi" w:hAnsiTheme="majorBidi" w:cstheme="majorBidi"/>
          <w:sz w:val="24"/>
          <w:szCs w:val="24"/>
          <w:lang w:bidi="ar-EG"/>
        </w:rPr>
        <w:t>, 4</w:t>
      </w:r>
      <w:r w:rsidRPr="0015656D">
        <w:rPr>
          <w:rFonts w:asciiTheme="majorBidi" w:hAnsiTheme="majorBidi" w:cstheme="majorBidi"/>
          <w:sz w:val="24"/>
          <w:szCs w:val="24"/>
          <w:lang w:bidi="ar-EG"/>
        </w:rPr>
        <w:t>(1): (69 – 78).</w:t>
      </w:r>
    </w:p>
    <w:p w:rsidR="0015656D" w:rsidRPr="0015656D" w:rsidRDefault="0015656D" w:rsidP="0015656D">
      <w:pPr>
        <w:pStyle w:val="ListParagraph"/>
        <w:numPr>
          <w:ilvl w:val="0"/>
          <w:numId w:val="3"/>
        </w:numPr>
        <w:bidi w:val="0"/>
        <w:spacing w:line="360" w:lineRule="auto"/>
        <w:jc w:val="both"/>
        <w:rPr>
          <w:rFonts w:asciiTheme="majorBidi" w:hAnsiTheme="majorBidi" w:cstheme="majorBidi"/>
          <w:sz w:val="24"/>
          <w:szCs w:val="24"/>
          <w:lang w:bidi="ar-EG"/>
        </w:rPr>
      </w:pPr>
      <w:r w:rsidRPr="0015656D">
        <w:rPr>
          <w:rFonts w:asciiTheme="majorBidi" w:hAnsiTheme="majorBidi" w:cstheme="majorBidi" w:hint="cs"/>
          <w:sz w:val="24"/>
          <w:szCs w:val="24"/>
          <w:rtl/>
          <w:lang w:bidi="ar-EG"/>
        </w:rPr>
        <w:t xml:space="preserve"> </w:t>
      </w:r>
      <w:r w:rsidRPr="0015656D">
        <w:rPr>
          <w:rFonts w:asciiTheme="majorBidi" w:hAnsiTheme="majorBidi" w:cstheme="majorBidi"/>
          <w:b/>
          <w:bCs/>
          <w:color w:val="000000" w:themeColor="text1"/>
          <w:sz w:val="24"/>
          <w:szCs w:val="24"/>
          <w:lang w:bidi="ar-EG"/>
        </w:rPr>
        <w:t xml:space="preserve">- </w:t>
      </w:r>
      <w:r w:rsidR="00BC03FB" w:rsidRPr="0015656D">
        <w:rPr>
          <w:rFonts w:asciiTheme="majorBidi" w:hAnsiTheme="majorBidi" w:cstheme="majorBidi"/>
          <w:b/>
          <w:bCs/>
          <w:sz w:val="24"/>
          <w:szCs w:val="24"/>
          <w:lang w:bidi="ar-EG"/>
        </w:rPr>
        <w:t>Ferber,</w:t>
      </w:r>
      <w:r w:rsidRPr="0015656D">
        <w:rPr>
          <w:rFonts w:asciiTheme="majorBidi" w:hAnsiTheme="majorBidi" w:cstheme="majorBidi"/>
          <w:b/>
          <w:bCs/>
          <w:sz w:val="24"/>
          <w:szCs w:val="24"/>
          <w:lang w:bidi="ar-EG"/>
        </w:rPr>
        <w:t xml:space="preserve"> (2011):</w:t>
      </w:r>
      <w:r w:rsidRPr="0015656D">
        <w:rPr>
          <w:rFonts w:asciiTheme="majorBidi" w:hAnsiTheme="majorBidi" w:cstheme="majorBidi"/>
          <w:sz w:val="24"/>
          <w:szCs w:val="24"/>
          <w:lang w:bidi="ar-EG"/>
        </w:rPr>
        <w:t xml:space="preserve"> Laser safety Hand Book</w:t>
      </w:r>
      <w:r w:rsidR="00BC03FB" w:rsidRPr="0015656D">
        <w:rPr>
          <w:rFonts w:asciiTheme="majorBidi" w:hAnsiTheme="majorBidi" w:cstheme="majorBidi"/>
          <w:sz w:val="24"/>
          <w:szCs w:val="24"/>
          <w:lang w:bidi="ar-EG"/>
        </w:rPr>
        <w:t>, North</w:t>
      </w:r>
      <w:r w:rsidRPr="0015656D">
        <w:rPr>
          <w:rFonts w:asciiTheme="majorBidi" w:hAnsiTheme="majorBidi" w:cstheme="majorBidi"/>
          <w:sz w:val="24"/>
          <w:szCs w:val="24"/>
          <w:lang w:bidi="ar-EG"/>
        </w:rPr>
        <w:t xml:space="preserve"> western university office for research   </w:t>
      </w:r>
      <w:r w:rsidRPr="0015656D">
        <w:rPr>
          <w:rFonts w:asciiTheme="majorBidi" w:hAnsiTheme="majorBidi" w:cstheme="majorBidi" w:hint="cs"/>
          <w:sz w:val="24"/>
          <w:szCs w:val="24"/>
          <w:rtl/>
          <w:lang w:bidi="ar-EG"/>
        </w:rPr>
        <w:t xml:space="preserve">     </w:t>
      </w:r>
      <w:r w:rsidRPr="0015656D">
        <w:rPr>
          <w:rFonts w:asciiTheme="majorBidi" w:hAnsiTheme="majorBidi" w:cstheme="majorBidi"/>
          <w:sz w:val="24"/>
          <w:szCs w:val="24"/>
          <w:lang w:bidi="ar-EG"/>
        </w:rPr>
        <w:t>safety.</w:t>
      </w:r>
    </w:p>
    <w:p w:rsidR="00111859" w:rsidRDefault="0015656D" w:rsidP="0015656D">
      <w:pPr>
        <w:bidi w:val="0"/>
        <w:spacing w:line="360" w:lineRule="auto"/>
        <w:ind w:right="-567"/>
        <w:jc w:val="both"/>
        <w:rPr>
          <w:rFonts w:asciiTheme="majorBidi" w:hAnsiTheme="majorBidi" w:cstheme="majorBidi"/>
          <w:sz w:val="24"/>
          <w:szCs w:val="24"/>
          <w:lang w:bidi="ar-EG"/>
        </w:rPr>
      </w:pPr>
      <w:r w:rsidRPr="00BC4B0F">
        <w:rPr>
          <w:rFonts w:asciiTheme="majorBidi" w:hAnsiTheme="majorBidi" w:cstheme="majorBidi"/>
          <w:b/>
          <w:bCs/>
          <w:color w:val="000000" w:themeColor="text1"/>
          <w:sz w:val="24"/>
          <w:szCs w:val="24"/>
          <w:lang w:bidi="ar-EG"/>
        </w:rPr>
        <w:t>10-</w:t>
      </w:r>
      <w:r>
        <w:rPr>
          <w:rFonts w:asciiTheme="majorBidi" w:hAnsiTheme="majorBidi" w:cstheme="majorBidi" w:hint="cs"/>
          <w:b/>
          <w:bCs/>
          <w:sz w:val="24"/>
          <w:szCs w:val="24"/>
          <w:rtl/>
          <w:lang w:bidi="ar-EG"/>
        </w:rPr>
        <w:t xml:space="preserve"> </w:t>
      </w:r>
      <w:r w:rsidRPr="0015656D">
        <w:rPr>
          <w:rFonts w:asciiTheme="majorBidi" w:hAnsiTheme="majorBidi" w:cstheme="majorBidi"/>
          <w:b/>
          <w:bCs/>
          <w:sz w:val="24"/>
          <w:szCs w:val="24"/>
          <w:lang w:bidi="ar-EG"/>
        </w:rPr>
        <w:t xml:space="preserve"> </w:t>
      </w:r>
      <w:r w:rsidRPr="00BC4B0F">
        <w:rPr>
          <w:rFonts w:asciiTheme="majorBidi" w:hAnsiTheme="majorBidi" w:cstheme="majorBidi"/>
          <w:b/>
          <w:bCs/>
          <w:sz w:val="24"/>
          <w:szCs w:val="24"/>
          <w:lang w:bidi="ar-EG"/>
        </w:rPr>
        <w:t>Furkaan .M .H , (2010):</w:t>
      </w:r>
      <w:r w:rsidRPr="00242BF0">
        <w:rPr>
          <w:rFonts w:asciiTheme="majorBidi" w:hAnsiTheme="majorBidi" w:cstheme="majorBidi"/>
          <w:sz w:val="24"/>
          <w:szCs w:val="24"/>
          <w:lang w:bidi="ar-EG"/>
        </w:rPr>
        <w:t xml:space="preserve"> Factors affecting the required power in Nd:yag laser </w:t>
      </w:r>
      <w:r>
        <w:rPr>
          <w:rFonts w:asciiTheme="majorBidi" w:hAnsiTheme="majorBidi" w:cstheme="majorBidi" w:hint="cs"/>
          <w:sz w:val="24"/>
          <w:szCs w:val="24"/>
          <w:rtl/>
          <w:lang w:bidi="ar-EG"/>
        </w:rPr>
        <w:t xml:space="preserve">                    </w:t>
      </w:r>
      <w:r w:rsidRPr="00242BF0">
        <w:rPr>
          <w:rFonts w:asciiTheme="majorBidi" w:hAnsiTheme="majorBidi" w:cstheme="majorBidi"/>
          <w:sz w:val="24"/>
          <w:szCs w:val="24"/>
          <w:lang w:bidi="ar-EG"/>
        </w:rPr>
        <w:t>posterior</w:t>
      </w:r>
      <w:r>
        <w:rPr>
          <w:rFonts w:asciiTheme="majorBidi" w:hAnsiTheme="majorBidi" w:cstheme="majorBidi" w:hint="cs"/>
          <w:sz w:val="24"/>
          <w:szCs w:val="24"/>
          <w:rtl/>
          <w:lang w:bidi="ar-EG"/>
        </w:rPr>
        <w:t xml:space="preserve">  </w:t>
      </w:r>
      <w:r w:rsidRPr="00242BF0">
        <w:rPr>
          <w:rFonts w:asciiTheme="majorBidi" w:hAnsiTheme="majorBidi" w:cstheme="majorBidi"/>
          <w:sz w:val="24"/>
          <w:szCs w:val="24"/>
          <w:lang w:bidi="ar-EG"/>
        </w:rPr>
        <w:t>capsulotomy after cataract surgery ,</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Karbata</w:t>
      </w:r>
      <w:r>
        <w:rPr>
          <w:rFonts w:asciiTheme="majorBidi" w:hAnsiTheme="majorBidi" w:cstheme="majorBidi"/>
          <w:sz w:val="24"/>
          <w:szCs w:val="24"/>
          <w:lang w:bidi="ar-EG"/>
        </w:rPr>
        <w:t xml:space="preserve"> </w:t>
      </w:r>
      <w:r w:rsidRPr="008E1A56">
        <w:rPr>
          <w:rFonts w:asciiTheme="majorBidi" w:hAnsiTheme="majorBidi" w:cstheme="majorBidi"/>
          <w:sz w:val="24"/>
          <w:szCs w:val="24"/>
          <w:lang w:bidi="ar-EG"/>
        </w:rPr>
        <w:t xml:space="preserve"> </w:t>
      </w:r>
      <w:r>
        <w:rPr>
          <w:rFonts w:asciiTheme="majorBidi" w:hAnsiTheme="majorBidi" w:cstheme="majorBidi"/>
          <w:sz w:val="24"/>
          <w:szCs w:val="24"/>
          <w:lang w:bidi="ar-EG"/>
        </w:rPr>
        <w:t>J</w:t>
      </w:r>
      <w:r w:rsidRPr="00242BF0">
        <w:rPr>
          <w:rFonts w:asciiTheme="majorBidi" w:hAnsiTheme="majorBidi" w:cstheme="majorBidi"/>
          <w:sz w:val="24"/>
          <w:szCs w:val="24"/>
          <w:lang w:bidi="ar-EG"/>
        </w:rPr>
        <w:t>.</w:t>
      </w:r>
      <w:r>
        <w:rPr>
          <w:rFonts w:asciiTheme="majorBidi" w:hAnsiTheme="majorBidi" w:cstheme="majorBidi"/>
          <w:sz w:val="24"/>
          <w:szCs w:val="24"/>
          <w:lang w:bidi="ar-EG"/>
        </w:rPr>
        <w:t xml:space="preserve"> M</w:t>
      </w:r>
      <w:r w:rsidRPr="00242BF0">
        <w:rPr>
          <w:rFonts w:asciiTheme="majorBidi" w:hAnsiTheme="majorBidi" w:cstheme="majorBidi"/>
          <w:sz w:val="24"/>
          <w:szCs w:val="24"/>
          <w:lang w:bidi="ar-EG"/>
        </w:rPr>
        <w:t>ed</w:t>
      </w:r>
      <w:r>
        <w:rPr>
          <w:rFonts w:asciiTheme="majorBidi" w:hAnsiTheme="majorBidi" w:cstheme="majorBidi"/>
          <w:sz w:val="24"/>
          <w:szCs w:val="24"/>
          <w:lang w:bidi="ar-EG"/>
        </w:rPr>
        <w:t xml:space="preserve">, </w:t>
      </w:r>
      <w:r w:rsidRPr="00242BF0">
        <w:rPr>
          <w:rFonts w:asciiTheme="majorBidi" w:hAnsiTheme="majorBidi" w:cstheme="majorBidi"/>
          <w:sz w:val="24"/>
          <w:szCs w:val="24"/>
          <w:lang w:bidi="ar-EG"/>
        </w:rPr>
        <w:t xml:space="preserve"> </w:t>
      </w:r>
      <w:r>
        <w:rPr>
          <w:rFonts w:asciiTheme="majorBidi" w:hAnsiTheme="majorBidi" w:cstheme="majorBidi"/>
          <w:sz w:val="24"/>
          <w:szCs w:val="24"/>
          <w:lang w:bidi="ar-EG"/>
        </w:rPr>
        <w:t>3(1,2):(850-855).</w:t>
      </w:r>
    </w:p>
    <w:p w:rsidR="00B05175" w:rsidRDefault="00B05175" w:rsidP="007D44D4">
      <w:pPr>
        <w:bidi w:val="0"/>
        <w:spacing w:line="360" w:lineRule="auto"/>
        <w:jc w:val="both"/>
        <w:rPr>
          <w:rFonts w:asciiTheme="majorBidi" w:hAnsiTheme="majorBidi" w:cstheme="majorBidi"/>
          <w:b/>
          <w:bCs/>
          <w:sz w:val="24"/>
          <w:szCs w:val="24"/>
          <w:lang w:bidi="ar-EG"/>
        </w:rPr>
      </w:pPr>
      <w:r w:rsidRPr="00BC4B0F">
        <w:rPr>
          <w:rFonts w:asciiTheme="majorBidi" w:hAnsiTheme="majorBidi" w:cstheme="majorBidi"/>
          <w:b/>
          <w:bCs/>
          <w:color w:val="000000" w:themeColor="text1"/>
          <w:sz w:val="24"/>
          <w:szCs w:val="24"/>
          <w:lang w:bidi="ar-EG"/>
        </w:rPr>
        <w:t xml:space="preserve">11- </w:t>
      </w:r>
      <w:r w:rsidRPr="00BC4B0F">
        <w:rPr>
          <w:rFonts w:asciiTheme="majorBidi" w:hAnsiTheme="majorBidi" w:cstheme="majorBidi"/>
          <w:b/>
          <w:bCs/>
          <w:sz w:val="24"/>
          <w:szCs w:val="24"/>
          <w:lang w:bidi="ar-EG"/>
        </w:rPr>
        <w:t>Shui Y., Holekamp N. M. and Kramer B.C</w:t>
      </w:r>
      <w:r w:rsidR="004079C8" w:rsidRPr="00BC4B0F">
        <w:rPr>
          <w:rFonts w:asciiTheme="majorBidi" w:hAnsiTheme="majorBidi" w:cstheme="majorBidi"/>
          <w:b/>
          <w:bCs/>
          <w:sz w:val="24"/>
          <w:szCs w:val="24"/>
          <w:lang w:bidi="ar-EG"/>
        </w:rPr>
        <w:t xml:space="preserve">, </w:t>
      </w:r>
      <w:r w:rsidRPr="00BC4B0F">
        <w:rPr>
          <w:rFonts w:asciiTheme="majorBidi" w:hAnsiTheme="majorBidi" w:cstheme="majorBidi"/>
          <w:b/>
          <w:bCs/>
          <w:sz w:val="24"/>
          <w:szCs w:val="24"/>
          <w:lang w:bidi="ar-EG"/>
        </w:rPr>
        <w:t>(2009)</w:t>
      </w:r>
      <w:r w:rsidR="004079C8" w:rsidRPr="00BC4B0F">
        <w:rPr>
          <w:rFonts w:asciiTheme="majorBidi" w:hAnsiTheme="majorBidi" w:cstheme="majorBidi"/>
          <w:b/>
          <w:bCs/>
          <w:sz w:val="24"/>
          <w:szCs w:val="24"/>
          <w:lang w:bidi="ar-EG"/>
        </w:rPr>
        <w:t>:</w:t>
      </w:r>
      <w:r w:rsidRPr="00B16AB8">
        <w:rPr>
          <w:rFonts w:asciiTheme="majorBidi" w:hAnsiTheme="majorBidi" w:cstheme="majorBidi"/>
          <w:sz w:val="24"/>
          <w:szCs w:val="24"/>
          <w:lang w:bidi="ar-EG"/>
        </w:rPr>
        <w:t>Arch. Ophthalmol</w:t>
      </w:r>
      <w:r w:rsidR="005F690B">
        <w:rPr>
          <w:rFonts w:asciiTheme="majorBidi" w:hAnsiTheme="majorBidi" w:cstheme="majorBidi"/>
          <w:sz w:val="24"/>
          <w:szCs w:val="24"/>
          <w:lang w:bidi="ar-EG"/>
        </w:rPr>
        <w:t>, 127</w:t>
      </w:r>
      <w:r w:rsidR="007D44D4">
        <w:rPr>
          <w:rFonts w:asciiTheme="majorBidi" w:hAnsiTheme="majorBidi" w:cstheme="majorBidi"/>
          <w:sz w:val="24"/>
          <w:szCs w:val="24"/>
          <w:lang w:bidi="ar-EG"/>
        </w:rPr>
        <w:t>:</w:t>
      </w:r>
      <w:r>
        <w:rPr>
          <w:rFonts w:asciiTheme="majorBidi" w:hAnsiTheme="majorBidi" w:cstheme="majorBidi"/>
          <w:sz w:val="24"/>
          <w:szCs w:val="24"/>
          <w:lang w:bidi="ar-EG"/>
        </w:rPr>
        <w:t xml:space="preserve"> 475     </w:t>
      </w:r>
    </w:p>
    <w:p w:rsidR="00BC4B0F" w:rsidRDefault="00B05175" w:rsidP="00292F86">
      <w:pPr>
        <w:bidi w:val="0"/>
        <w:spacing w:line="360" w:lineRule="auto"/>
        <w:jc w:val="both"/>
        <w:rPr>
          <w:rFonts w:asciiTheme="majorBidi" w:hAnsiTheme="majorBidi" w:cstheme="majorBidi"/>
          <w:sz w:val="24"/>
          <w:szCs w:val="24"/>
          <w:rtl/>
          <w:lang w:bidi="ar-EG"/>
        </w:rPr>
      </w:pPr>
      <w:r w:rsidRPr="00BC4B0F">
        <w:rPr>
          <w:rFonts w:asciiTheme="majorBidi" w:hAnsiTheme="majorBidi" w:cstheme="majorBidi"/>
          <w:b/>
          <w:bCs/>
          <w:color w:val="000000" w:themeColor="text1"/>
          <w:sz w:val="24"/>
          <w:szCs w:val="24"/>
          <w:lang w:bidi="ar-EG"/>
        </w:rPr>
        <w:t>12-</w:t>
      </w:r>
      <w:r w:rsidRPr="00BC4B0F">
        <w:rPr>
          <w:rFonts w:asciiTheme="majorBidi" w:hAnsiTheme="majorBidi" w:cstheme="majorBidi"/>
          <w:b/>
          <w:bCs/>
          <w:sz w:val="24"/>
          <w:szCs w:val="24"/>
          <w:lang w:bidi="ar-EG"/>
        </w:rPr>
        <w:t xml:space="preserve"> Abdelkawi </w:t>
      </w:r>
      <w:r w:rsidR="00997E85" w:rsidRPr="00BC4B0F">
        <w:rPr>
          <w:rFonts w:asciiTheme="majorBidi" w:hAnsiTheme="majorBidi" w:cstheme="majorBidi"/>
          <w:b/>
          <w:bCs/>
          <w:sz w:val="24"/>
          <w:szCs w:val="24"/>
          <w:lang w:bidi="ar-EG"/>
        </w:rPr>
        <w:t>.</w:t>
      </w:r>
      <w:r w:rsidRPr="00BC4B0F">
        <w:rPr>
          <w:rFonts w:asciiTheme="majorBidi" w:hAnsiTheme="majorBidi" w:cstheme="majorBidi"/>
          <w:b/>
          <w:bCs/>
          <w:sz w:val="24"/>
          <w:szCs w:val="24"/>
          <w:lang w:bidi="ar-EG"/>
        </w:rPr>
        <w:t>S, (2012)</w:t>
      </w:r>
      <w:r w:rsidR="00997E85" w:rsidRPr="00BC4B0F">
        <w:rPr>
          <w:rFonts w:asciiTheme="majorBidi" w:hAnsiTheme="majorBidi" w:cstheme="majorBidi"/>
          <w:b/>
          <w:bCs/>
          <w:sz w:val="24"/>
          <w:szCs w:val="24"/>
          <w:lang w:bidi="ar-EG"/>
        </w:rPr>
        <w:t>:</w:t>
      </w:r>
      <w:r w:rsidR="00997E85">
        <w:rPr>
          <w:rFonts w:asciiTheme="majorBidi" w:hAnsiTheme="majorBidi" w:cstheme="majorBidi"/>
          <w:sz w:val="24"/>
          <w:szCs w:val="24"/>
          <w:lang w:bidi="ar-EG"/>
        </w:rPr>
        <w:t xml:space="preserve"> The</w:t>
      </w:r>
      <w:r>
        <w:rPr>
          <w:rFonts w:asciiTheme="majorBidi" w:hAnsiTheme="majorBidi" w:cstheme="majorBidi"/>
          <w:sz w:val="24"/>
          <w:szCs w:val="24"/>
          <w:lang w:bidi="ar-EG"/>
        </w:rPr>
        <w:t xml:space="preserve"> Rheological Properties </w:t>
      </w:r>
      <w:r w:rsidR="008F6238">
        <w:rPr>
          <w:rFonts w:asciiTheme="majorBidi" w:hAnsiTheme="majorBidi" w:cstheme="majorBidi"/>
          <w:sz w:val="24"/>
          <w:szCs w:val="24"/>
          <w:lang w:bidi="ar-EG"/>
        </w:rPr>
        <w:t>of Vitreous</w:t>
      </w:r>
      <w:r>
        <w:rPr>
          <w:rFonts w:asciiTheme="majorBidi" w:hAnsiTheme="majorBidi" w:cstheme="majorBidi"/>
          <w:sz w:val="24"/>
          <w:szCs w:val="24"/>
          <w:lang w:bidi="ar-EG"/>
        </w:rPr>
        <w:t xml:space="preserve"> Humor </w:t>
      </w:r>
      <w:r w:rsidR="008F6238">
        <w:rPr>
          <w:rFonts w:asciiTheme="majorBidi" w:hAnsiTheme="majorBidi" w:cstheme="majorBidi"/>
          <w:sz w:val="24"/>
          <w:szCs w:val="24"/>
          <w:lang w:bidi="ar-EG"/>
        </w:rPr>
        <w:t>after</w:t>
      </w:r>
      <w:r>
        <w:rPr>
          <w:rFonts w:asciiTheme="majorBidi" w:hAnsiTheme="majorBidi" w:cstheme="majorBidi"/>
          <w:sz w:val="24"/>
          <w:szCs w:val="24"/>
          <w:lang w:bidi="ar-EG"/>
        </w:rPr>
        <w:t xml:space="preserve"> Q-</w:t>
      </w:r>
    </w:p>
    <w:p w:rsidR="00BC4B0F" w:rsidRDefault="00BC4B0F" w:rsidP="00BC4B0F">
      <w:pPr>
        <w:bidi w:val="0"/>
        <w:spacing w:line="360" w:lineRule="auto"/>
        <w:jc w:val="both"/>
        <w:rPr>
          <w:rFonts w:asciiTheme="majorBidi" w:hAnsiTheme="majorBidi" w:cstheme="majorBidi"/>
          <w:sz w:val="24"/>
          <w:szCs w:val="24"/>
          <w:lang w:bidi="ar-EG"/>
        </w:rPr>
      </w:pPr>
      <w:r>
        <w:rPr>
          <w:rFonts w:asciiTheme="majorBidi" w:hAnsiTheme="majorBidi" w:cstheme="majorBidi" w:hint="cs"/>
          <w:sz w:val="24"/>
          <w:szCs w:val="24"/>
          <w:rtl/>
          <w:lang w:bidi="ar-EG"/>
        </w:rPr>
        <w:t xml:space="preserve">    </w:t>
      </w:r>
      <w:r w:rsidR="00B05175">
        <w:rPr>
          <w:rFonts w:asciiTheme="majorBidi" w:hAnsiTheme="majorBidi" w:cstheme="majorBidi"/>
          <w:sz w:val="24"/>
          <w:szCs w:val="24"/>
          <w:lang w:bidi="ar-EG"/>
        </w:rPr>
        <w:t>Switched Nd:YAG  Laser  Photo</w:t>
      </w:r>
      <w:r w:rsidR="004079C8">
        <w:rPr>
          <w:rFonts w:asciiTheme="majorBidi" w:hAnsiTheme="majorBidi" w:cstheme="majorBidi"/>
          <w:sz w:val="24"/>
          <w:szCs w:val="24"/>
          <w:lang w:bidi="ar-EG"/>
        </w:rPr>
        <w:t xml:space="preserve"> disruption</w:t>
      </w:r>
      <w:r w:rsidR="00B05175">
        <w:rPr>
          <w:rFonts w:asciiTheme="majorBidi" w:hAnsiTheme="majorBidi" w:cstheme="majorBidi"/>
          <w:sz w:val="24"/>
          <w:szCs w:val="24"/>
          <w:lang w:bidi="ar-EG"/>
        </w:rPr>
        <w:t xml:space="preserve">  Biophysical Reviews and Letters </w:t>
      </w:r>
      <w:r w:rsidR="005F690B">
        <w:rPr>
          <w:rFonts w:asciiTheme="majorBidi" w:hAnsiTheme="majorBidi" w:cstheme="majorBidi"/>
          <w:sz w:val="24"/>
          <w:szCs w:val="24"/>
          <w:lang w:bidi="ar-EG"/>
        </w:rPr>
        <w:t xml:space="preserve">, </w:t>
      </w:r>
      <w:r>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7(12): (29-39).</w:t>
      </w:r>
    </w:p>
    <w:p w:rsidR="00630584" w:rsidRDefault="00BC4B0F" w:rsidP="007D44D4">
      <w:pPr>
        <w:bidi w:val="0"/>
        <w:spacing w:line="360" w:lineRule="auto"/>
        <w:jc w:val="both"/>
        <w:rPr>
          <w:rFonts w:asciiTheme="majorBidi" w:hAnsiTheme="majorBidi" w:cstheme="majorBidi"/>
          <w:sz w:val="24"/>
          <w:szCs w:val="24"/>
          <w:lang w:bidi="ar-EG"/>
        </w:rPr>
      </w:pPr>
      <w:r>
        <w:rPr>
          <w:rFonts w:asciiTheme="majorBidi" w:hAnsiTheme="majorBidi" w:cstheme="majorBidi" w:hint="cs"/>
          <w:sz w:val="24"/>
          <w:szCs w:val="24"/>
          <w:rtl/>
          <w:lang w:bidi="ar-EG"/>
        </w:rPr>
        <w:t xml:space="preserve"> </w:t>
      </w:r>
      <w:r w:rsidR="00B05175" w:rsidRPr="00BC4B0F">
        <w:rPr>
          <w:rFonts w:asciiTheme="majorBidi" w:hAnsiTheme="majorBidi" w:cstheme="majorBidi"/>
          <w:b/>
          <w:bCs/>
          <w:color w:val="000000" w:themeColor="text1"/>
          <w:sz w:val="24"/>
          <w:szCs w:val="24"/>
          <w:lang w:bidi="ar-EG"/>
        </w:rPr>
        <w:t xml:space="preserve">13- </w:t>
      </w:r>
      <w:r w:rsidR="00B05175" w:rsidRPr="00BC4B0F">
        <w:rPr>
          <w:rFonts w:asciiTheme="majorBidi" w:hAnsiTheme="majorBidi" w:cstheme="majorBidi"/>
          <w:b/>
          <w:bCs/>
          <w:sz w:val="24"/>
          <w:szCs w:val="24"/>
          <w:lang w:bidi="ar-EG"/>
        </w:rPr>
        <w:t>Vogel</w:t>
      </w:r>
      <w:r w:rsidR="00997E85" w:rsidRPr="00BC4B0F">
        <w:rPr>
          <w:rFonts w:asciiTheme="majorBidi" w:hAnsiTheme="majorBidi" w:cstheme="majorBidi"/>
          <w:b/>
          <w:bCs/>
          <w:sz w:val="24"/>
          <w:szCs w:val="24"/>
          <w:lang w:bidi="ar-EG"/>
        </w:rPr>
        <w:t>.</w:t>
      </w:r>
      <w:r w:rsidR="00B05175" w:rsidRPr="00BC4B0F">
        <w:rPr>
          <w:rFonts w:asciiTheme="majorBidi" w:hAnsiTheme="majorBidi" w:cstheme="majorBidi"/>
          <w:b/>
          <w:bCs/>
          <w:sz w:val="24"/>
          <w:szCs w:val="24"/>
          <w:lang w:bidi="ar-EG"/>
        </w:rPr>
        <w:t xml:space="preserve">A, Hentschel </w:t>
      </w:r>
      <w:r w:rsidR="00997E85" w:rsidRPr="00BC4B0F">
        <w:rPr>
          <w:rFonts w:asciiTheme="majorBidi" w:hAnsiTheme="majorBidi" w:cstheme="majorBidi"/>
          <w:b/>
          <w:bCs/>
          <w:sz w:val="24"/>
          <w:szCs w:val="24"/>
          <w:lang w:bidi="ar-EG"/>
        </w:rPr>
        <w:t>.</w:t>
      </w:r>
      <w:r w:rsidR="00B05175" w:rsidRPr="00BC4B0F">
        <w:rPr>
          <w:rFonts w:asciiTheme="majorBidi" w:hAnsiTheme="majorBidi" w:cstheme="majorBidi"/>
          <w:b/>
          <w:bCs/>
          <w:sz w:val="24"/>
          <w:szCs w:val="24"/>
          <w:lang w:bidi="ar-EG"/>
        </w:rPr>
        <w:t xml:space="preserve">W, Holzfuss </w:t>
      </w:r>
      <w:r w:rsidR="00997E85" w:rsidRPr="00BC4B0F">
        <w:rPr>
          <w:rFonts w:asciiTheme="majorBidi" w:hAnsiTheme="majorBidi" w:cstheme="majorBidi"/>
          <w:b/>
          <w:bCs/>
          <w:sz w:val="24"/>
          <w:szCs w:val="24"/>
          <w:lang w:bidi="ar-EG"/>
        </w:rPr>
        <w:t>.</w:t>
      </w:r>
      <w:r w:rsidR="00B05175" w:rsidRPr="00BC4B0F">
        <w:rPr>
          <w:rFonts w:asciiTheme="majorBidi" w:hAnsiTheme="majorBidi" w:cstheme="majorBidi"/>
          <w:b/>
          <w:bCs/>
          <w:sz w:val="24"/>
          <w:szCs w:val="24"/>
          <w:lang w:bidi="ar-EG"/>
        </w:rPr>
        <w:t>J and Luetrborn, (1996)</w:t>
      </w:r>
      <w:r w:rsidR="005F690B" w:rsidRPr="00BC4B0F">
        <w:rPr>
          <w:rFonts w:asciiTheme="majorBidi" w:hAnsiTheme="majorBidi" w:cstheme="majorBidi"/>
          <w:b/>
          <w:bCs/>
          <w:sz w:val="24"/>
          <w:szCs w:val="24"/>
          <w:lang w:bidi="ar-EG"/>
        </w:rPr>
        <w:t>:</w:t>
      </w:r>
      <w:r w:rsidR="00B05175">
        <w:rPr>
          <w:rFonts w:asciiTheme="majorBidi" w:hAnsiTheme="majorBidi" w:cstheme="majorBidi"/>
          <w:sz w:val="24"/>
          <w:szCs w:val="24"/>
          <w:lang w:bidi="ar-EG"/>
        </w:rPr>
        <w:t xml:space="preserve"> </w:t>
      </w:r>
      <w:r w:rsidR="007D44D4" w:rsidRPr="00B16AB8">
        <w:rPr>
          <w:rFonts w:asciiTheme="majorBidi" w:hAnsiTheme="majorBidi" w:cstheme="majorBidi"/>
          <w:sz w:val="24"/>
          <w:szCs w:val="24"/>
          <w:lang w:bidi="ar-EG"/>
        </w:rPr>
        <w:t>Arch</w:t>
      </w:r>
      <w:r w:rsidR="007D44D4" w:rsidRPr="00510DC8">
        <w:rPr>
          <w:rFonts w:asciiTheme="majorBidi" w:hAnsiTheme="majorBidi" w:cstheme="majorBidi"/>
          <w:sz w:val="24"/>
          <w:szCs w:val="24"/>
          <w:lang w:bidi="ar-EG"/>
        </w:rPr>
        <w:t xml:space="preserve"> </w:t>
      </w:r>
      <w:r w:rsidR="00B05175" w:rsidRPr="00510DC8">
        <w:rPr>
          <w:rFonts w:asciiTheme="majorBidi" w:hAnsiTheme="majorBidi" w:cstheme="majorBidi"/>
          <w:sz w:val="24"/>
          <w:szCs w:val="24"/>
          <w:lang w:bidi="ar-EG"/>
        </w:rPr>
        <w:t>Ophthalmol</w:t>
      </w:r>
      <w:r w:rsidR="00B05175" w:rsidRPr="00B16AB8">
        <w:rPr>
          <w:rFonts w:asciiTheme="majorBidi" w:hAnsiTheme="majorBidi" w:cstheme="majorBidi"/>
          <w:sz w:val="24"/>
          <w:szCs w:val="24"/>
          <w:lang w:bidi="ar-EG"/>
        </w:rPr>
        <w:t>.</w:t>
      </w:r>
      <w:r w:rsidR="007D44D4">
        <w:rPr>
          <w:rFonts w:asciiTheme="majorBidi" w:hAnsiTheme="majorBidi" w:cstheme="majorBidi"/>
          <w:sz w:val="24"/>
          <w:szCs w:val="24"/>
          <w:lang w:bidi="ar-EG"/>
        </w:rPr>
        <w:t xml:space="preserve"> </w:t>
      </w:r>
      <w:r w:rsidR="004A39D0">
        <w:rPr>
          <w:rFonts w:asciiTheme="majorBidi" w:hAnsiTheme="majorBidi" w:cstheme="majorBidi"/>
          <w:sz w:val="24"/>
          <w:szCs w:val="24"/>
          <w:lang w:bidi="ar-EG"/>
        </w:rPr>
        <w:t>93</w:t>
      </w:r>
      <w:r w:rsidR="004A39D0">
        <w:rPr>
          <w:rFonts w:asciiTheme="majorBidi" w:hAnsiTheme="majorBidi" w:cstheme="majorBidi" w:hint="cs"/>
          <w:sz w:val="24"/>
          <w:szCs w:val="24"/>
          <w:rtl/>
          <w:lang w:bidi="ar-EG"/>
        </w:rPr>
        <w:t>:</w:t>
      </w:r>
      <w:r w:rsidR="00630584">
        <w:rPr>
          <w:rFonts w:asciiTheme="majorBidi" w:hAnsiTheme="majorBidi" w:cstheme="majorBidi" w:hint="cs"/>
          <w:sz w:val="24"/>
          <w:szCs w:val="24"/>
          <w:rtl/>
          <w:lang w:bidi="ar-EG"/>
        </w:rPr>
        <w:t xml:space="preserve"> </w:t>
      </w:r>
      <w:r w:rsidR="00630584">
        <w:rPr>
          <w:rFonts w:asciiTheme="majorBidi" w:hAnsiTheme="majorBidi" w:cstheme="majorBidi"/>
          <w:sz w:val="24"/>
          <w:szCs w:val="24"/>
          <w:lang w:bidi="ar-EG"/>
        </w:rPr>
        <w:t>1259.</w:t>
      </w:r>
    </w:p>
    <w:p w:rsidR="00B05175" w:rsidRPr="00D81CB2" w:rsidRDefault="00B05175" w:rsidP="00292F86">
      <w:pPr>
        <w:bidi w:val="0"/>
        <w:spacing w:line="360" w:lineRule="auto"/>
        <w:jc w:val="both"/>
        <w:rPr>
          <w:rFonts w:asciiTheme="majorBidi" w:hAnsiTheme="majorBidi" w:cstheme="majorBidi"/>
          <w:sz w:val="24"/>
          <w:szCs w:val="24"/>
          <w:lang w:bidi="ar-EG"/>
        </w:rPr>
      </w:pPr>
      <w:r w:rsidRPr="00BC4B0F">
        <w:rPr>
          <w:rFonts w:asciiTheme="majorBidi" w:hAnsiTheme="majorBidi" w:cstheme="majorBidi"/>
          <w:b/>
          <w:bCs/>
          <w:color w:val="000000" w:themeColor="text1"/>
          <w:sz w:val="24"/>
          <w:szCs w:val="24"/>
          <w:lang w:bidi="ar-EG"/>
        </w:rPr>
        <w:t>1</w:t>
      </w:r>
      <w:r w:rsidR="00E40CC6" w:rsidRPr="00BC4B0F">
        <w:rPr>
          <w:rFonts w:asciiTheme="majorBidi" w:hAnsiTheme="majorBidi" w:cstheme="majorBidi"/>
          <w:b/>
          <w:bCs/>
          <w:color w:val="000000" w:themeColor="text1"/>
          <w:sz w:val="24"/>
          <w:szCs w:val="24"/>
          <w:lang w:bidi="ar-EG"/>
        </w:rPr>
        <w:t>4</w:t>
      </w:r>
      <w:r w:rsidRPr="00BC4B0F">
        <w:rPr>
          <w:rFonts w:asciiTheme="majorBidi" w:hAnsiTheme="majorBidi" w:cstheme="majorBidi"/>
          <w:b/>
          <w:bCs/>
          <w:color w:val="000000" w:themeColor="text1"/>
          <w:sz w:val="24"/>
          <w:szCs w:val="24"/>
          <w:lang w:bidi="ar-EG"/>
        </w:rPr>
        <w:t>-</w:t>
      </w:r>
      <w:r w:rsidR="00997E85" w:rsidRPr="00BC4B0F">
        <w:rPr>
          <w:rFonts w:asciiTheme="majorBidi" w:hAnsiTheme="majorBidi" w:cstheme="majorBidi"/>
          <w:b/>
          <w:bCs/>
          <w:sz w:val="24"/>
          <w:szCs w:val="24"/>
          <w:lang w:bidi="ar-EG"/>
        </w:rPr>
        <w:t xml:space="preserve"> Talaat</w:t>
      </w:r>
      <w:r w:rsidRPr="00BC4B0F">
        <w:rPr>
          <w:rFonts w:asciiTheme="majorBidi" w:hAnsiTheme="majorBidi" w:cstheme="majorBidi"/>
          <w:b/>
          <w:bCs/>
          <w:color w:val="000000" w:themeColor="text1"/>
          <w:sz w:val="24"/>
          <w:szCs w:val="24"/>
          <w:lang w:bidi="ar-EG"/>
        </w:rPr>
        <w:t xml:space="preserve"> </w:t>
      </w:r>
      <w:r w:rsidR="00997E85" w:rsidRPr="00BC4B0F">
        <w:rPr>
          <w:rFonts w:asciiTheme="majorBidi" w:hAnsiTheme="majorBidi" w:cstheme="majorBidi"/>
          <w:b/>
          <w:bCs/>
          <w:color w:val="000000" w:themeColor="text1"/>
          <w:sz w:val="24"/>
          <w:szCs w:val="24"/>
          <w:lang w:bidi="ar-EG"/>
        </w:rPr>
        <w:t>.</w:t>
      </w:r>
      <w:r w:rsidRPr="00BC4B0F">
        <w:rPr>
          <w:rFonts w:asciiTheme="majorBidi" w:hAnsiTheme="majorBidi" w:cstheme="majorBidi"/>
          <w:b/>
          <w:bCs/>
          <w:sz w:val="24"/>
          <w:szCs w:val="24"/>
          <w:lang w:bidi="ar-EG"/>
        </w:rPr>
        <w:t>M.S</w:t>
      </w:r>
      <w:r w:rsidRPr="00BC4B0F">
        <w:rPr>
          <w:rFonts w:asciiTheme="majorBidi" w:hAnsiTheme="majorBidi" w:cstheme="majorBidi"/>
          <w:b/>
          <w:bCs/>
          <w:sz w:val="24"/>
          <w:szCs w:val="24"/>
          <w:u w:val="single"/>
          <w:lang w:bidi="ar-EG"/>
        </w:rPr>
        <w:t>,</w:t>
      </w:r>
      <w:r w:rsidR="00997E85" w:rsidRPr="00BC4B0F">
        <w:rPr>
          <w:rFonts w:asciiTheme="majorBidi" w:hAnsiTheme="majorBidi" w:cstheme="majorBidi"/>
          <w:b/>
          <w:bCs/>
          <w:sz w:val="24"/>
          <w:szCs w:val="24"/>
          <w:lang w:bidi="ar-EG"/>
        </w:rPr>
        <w:t xml:space="preserve"> El-Ghandoor.</w:t>
      </w:r>
      <w:r w:rsidRPr="00BC4B0F">
        <w:rPr>
          <w:rFonts w:asciiTheme="majorBidi" w:hAnsiTheme="majorBidi" w:cstheme="majorBidi"/>
          <w:b/>
          <w:bCs/>
          <w:sz w:val="24"/>
          <w:szCs w:val="24"/>
          <w:lang w:bidi="ar-EG"/>
        </w:rPr>
        <w:t xml:space="preserve"> H and</w:t>
      </w:r>
      <w:r w:rsidR="00997E85" w:rsidRPr="00BC4B0F">
        <w:rPr>
          <w:rFonts w:asciiTheme="majorBidi" w:hAnsiTheme="majorBidi" w:cstheme="majorBidi"/>
          <w:b/>
          <w:bCs/>
          <w:sz w:val="24"/>
          <w:szCs w:val="24"/>
          <w:lang w:bidi="ar-EG"/>
        </w:rPr>
        <w:t xml:space="preserve"> El–Sayed</w:t>
      </w:r>
      <w:r w:rsidRPr="00BC4B0F">
        <w:rPr>
          <w:rFonts w:asciiTheme="majorBidi" w:hAnsiTheme="majorBidi" w:cstheme="majorBidi"/>
          <w:b/>
          <w:bCs/>
          <w:sz w:val="24"/>
          <w:szCs w:val="24"/>
          <w:lang w:bidi="ar-EG"/>
        </w:rPr>
        <w:t xml:space="preserve"> E. M.</w:t>
      </w:r>
      <w:r w:rsidR="00997E85" w:rsidRPr="00BC4B0F">
        <w:rPr>
          <w:rFonts w:asciiTheme="majorBidi" w:hAnsiTheme="majorBidi" w:cstheme="majorBidi"/>
          <w:b/>
          <w:bCs/>
          <w:sz w:val="24"/>
          <w:szCs w:val="24"/>
          <w:lang w:bidi="ar-EG"/>
        </w:rPr>
        <w:t xml:space="preserve">, </w:t>
      </w:r>
      <w:r w:rsidRPr="00BC4B0F">
        <w:rPr>
          <w:rFonts w:asciiTheme="majorBidi" w:hAnsiTheme="majorBidi" w:cstheme="majorBidi"/>
          <w:b/>
          <w:bCs/>
          <w:sz w:val="24"/>
          <w:szCs w:val="24"/>
          <w:lang w:bidi="ar-EG"/>
        </w:rPr>
        <w:t>(1997)</w:t>
      </w:r>
      <w:r w:rsidR="00997E85" w:rsidRPr="00BC4B0F">
        <w:rPr>
          <w:rFonts w:asciiTheme="majorBidi" w:hAnsiTheme="majorBidi" w:cstheme="majorBidi"/>
          <w:b/>
          <w:bCs/>
          <w:sz w:val="24"/>
          <w:szCs w:val="24"/>
          <w:lang w:bidi="ar-EG"/>
        </w:rPr>
        <w:t>:</w:t>
      </w:r>
      <w:r w:rsidR="00997E85" w:rsidRPr="00D81CB2">
        <w:rPr>
          <w:rFonts w:asciiTheme="majorBidi" w:hAnsiTheme="majorBidi" w:cstheme="majorBidi"/>
          <w:sz w:val="24"/>
          <w:szCs w:val="24"/>
          <w:lang w:bidi="ar-EG"/>
        </w:rPr>
        <w:t xml:space="preserve"> Detection</w:t>
      </w:r>
      <w:r w:rsidRPr="00D81CB2">
        <w:rPr>
          <w:rFonts w:asciiTheme="majorBidi" w:hAnsiTheme="majorBidi" w:cstheme="majorBidi"/>
          <w:sz w:val="24"/>
          <w:szCs w:val="24"/>
          <w:lang w:bidi="ar-EG"/>
        </w:rPr>
        <w:t xml:space="preserve"> of laser</w:t>
      </w:r>
      <w:r w:rsidR="00630584">
        <w:rPr>
          <w:rFonts w:asciiTheme="majorBidi" w:hAnsiTheme="majorBidi" w:cstheme="majorBidi" w:hint="cs"/>
          <w:sz w:val="24"/>
          <w:szCs w:val="24"/>
          <w:rtl/>
          <w:lang w:bidi="ar-EG"/>
        </w:rPr>
        <w:t xml:space="preserve">   </w:t>
      </w:r>
      <w:r w:rsidR="00612FA9" w:rsidRPr="00D81CB2">
        <w:rPr>
          <w:rFonts w:asciiTheme="majorBidi" w:hAnsiTheme="majorBidi" w:cstheme="majorBidi"/>
          <w:sz w:val="24"/>
          <w:szCs w:val="24"/>
          <w:lang w:bidi="ar-EG"/>
        </w:rPr>
        <w:t xml:space="preserve">   </w:t>
      </w:r>
      <w:r w:rsidR="00630584">
        <w:rPr>
          <w:rFonts w:asciiTheme="majorBidi" w:hAnsiTheme="majorBidi" w:cstheme="majorBidi" w:hint="cs"/>
          <w:sz w:val="24"/>
          <w:szCs w:val="24"/>
          <w:rtl/>
          <w:lang w:bidi="ar-EG"/>
        </w:rPr>
        <w:t xml:space="preserve"> </w:t>
      </w:r>
      <w:r w:rsidR="00292F86">
        <w:rPr>
          <w:rFonts w:asciiTheme="majorBidi" w:hAnsiTheme="majorBidi" w:cstheme="majorBidi" w:hint="cs"/>
          <w:sz w:val="24"/>
          <w:szCs w:val="24"/>
          <w:rtl/>
          <w:lang w:bidi="ar-EG"/>
        </w:rPr>
        <w:t xml:space="preserve">     </w:t>
      </w:r>
      <w:r w:rsidR="00612FA9" w:rsidRPr="00D81CB2">
        <w:rPr>
          <w:rFonts w:asciiTheme="majorBidi" w:hAnsiTheme="majorBidi" w:cstheme="majorBidi"/>
          <w:sz w:val="24"/>
          <w:szCs w:val="24"/>
          <w:lang w:bidi="ar-EG"/>
        </w:rPr>
        <w:t xml:space="preserve">accumulative effects on the retina using different </w:t>
      </w:r>
      <w:r w:rsidR="00997E85" w:rsidRPr="00D81CB2">
        <w:rPr>
          <w:rFonts w:asciiTheme="majorBidi" w:hAnsiTheme="majorBidi" w:cstheme="majorBidi"/>
          <w:sz w:val="24"/>
          <w:szCs w:val="24"/>
          <w:lang w:bidi="ar-EG"/>
        </w:rPr>
        <w:t>techniques</w:t>
      </w:r>
      <w:r w:rsidR="00997E85" w:rsidRPr="00217B37">
        <w:rPr>
          <w:rFonts w:asciiTheme="majorBidi" w:hAnsiTheme="majorBidi" w:cstheme="majorBidi"/>
          <w:sz w:val="24"/>
          <w:szCs w:val="24"/>
          <w:lang w:bidi="ar-EG"/>
        </w:rPr>
        <w:t>,</w:t>
      </w:r>
      <w:r w:rsidR="00997E85">
        <w:rPr>
          <w:rFonts w:asciiTheme="majorBidi" w:hAnsiTheme="majorBidi" w:cstheme="majorBidi"/>
          <w:sz w:val="24"/>
          <w:szCs w:val="24"/>
          <w:lang w:bidi="ar-EG"/>
        </w:rPr>
        <w:t xml:space="preserve"> </w:t>
      </w:r>
      <w:r w:rsidR="00612FA9" w:rsidRPr="00D81CB2">
        <w:rPr>
          <w:rFonts w:asciiTheme="majorBidi" w:hAnsiTheme="majorBidi" w:cstheme="majorBidi"/>
          <w:sz w:val="24"/>
          <w:szCs w:val="24"/>
          <w:lang w:bidi="ar-EG"/>
        </w:rPr>
        <w:t>Pure &amp; Appl. Opt</w:t>
      </w:r>
      <w:r w:rsidR="00997E85">
        <w:rPr>
          <w:rFonts w:asciiTheme="majorBidi" w:hAnsiTheme="majorBidi" w:cstheme="majorBidi"/>
          <w:sz w:val="24"/>
          <w:szCs w:val="24"/>
          <w:lang w:bidi="ar-EG"/>
        </w:rPr>
        <w:t>,</w:t>
      </w:r>
      <w:r w:rsidR="00612FA9" w:rsidRPr="00D81CB2">
        <w:rPr>
          <w:rFonts w:asciiTheme="majorBidi" w:hAnsiTheme="majorBidi" w:cstheme="majorBidi"/>
          <w:sz w:val="24"/>
          <w:szCs w:val="24"/>
          <w:lang w:bidi="ar-EG"/>
        </w:rPr>
        <w:t xml:space="preserve"> 6 </w:t>
      </w:r>
      <w:r w:rsidR="00630584">
        <w:rPr>
          <w:rFonts w:asciiTheme="majorBidi" w:hAnsiTheme="majorBidi" w:cstheme="majorBidi" w:hint="cs"/>
          <w:sz w:val="24"/>
          <w:szCs w:val="24"/>
          <w:rtl/>
          <w:lang w:bidi="ar-EG"/>
        </w:rPr>
        <w:t xml:space="preserve">       </w:t>
      </w:r>
      <w:r w:rsidR="00997E85">
        <w:rPr>
          <w:rFonts w:asciiTheme="majorBidi" w:hAnsiTheme="majorBidi" w:cstheme="majorBidi"/>
          <w:sz w:val="24"/>
          <w:szCs w:val="24"/>
          <w:lang w:bidi="ar-EG"/>
        </w:rPr>
        <w:t>(</w:t>
      </w:r>
      <w:r w:rsidR="00612FA9" w:rsidRPr="00D81CB2">
        <w:rPr>
          <w:rFonts w:asciiTheme="majorBidi" w:hAnsiTheme="majorBidi" w:cstheme="majorBidi"/>
          <w:sz w:val="24"/>
          <w:szCs w:val="24"/>
          <w:lang w:bidi="ar-EG"/>
        </w:rPr>
        <w:t>137 – 146</w:t>
      </w:r>
      <w:r w:rsidR="00997E85">
        <w:rPr>
          <w:rFonts w:asciiTheme="majorBidi" w:hAnsiTheme="majorBidi" w:cstheme="majorBidi"/>
          <w:sz w:val="24"/>
          <w:szCs w:val="24"/>
          <w:lang w:bidi="ar-EG"/>
        </w:rPr>
        <w:t>)</w:t>
      </w:r>
      <w:r w:rsidR="00612FA9" w:rsidRPr="00D81CB2">
        <w:rPr>
          <w:rFonts w:asciiTheme="majorBidi" w:hAnsiTheme="majorBidi" w:cstheme="majorBidi"/>
          <w:sz w:val="24"/>
          <w:szCs w:val="24"/>
          <w:lang w:bidi="ar-EG"/>
        </w:rPr>
        <w:t>, London</w:t>
      </w:r>
    </w:p>
    <w:p w:rsidR="003E66A9" w:rsidRDefault="00B05175" w:rsidP="00292F86">
      <w:pPr>
        <w:bidi w:val="0"/>
        <w:spacing w:line="360" w:lineRule="auto"/>
        <w:ind w:right="-567"/>
        <w:rPr>
          <w:rFonts w:asciiTheme="majorBidi" w:hAnsiTheme="majorBidi" w:cstheme="majorBidi"/>
          <w:sz w:val="24"/>
          <w:szCs w:val="24"/>
          <w:lang w:bidi="ar-EG"/>
        </w:rPr>
      </w:pPr>
      <w:r w:rsidRPr="00BC4B0F">
        <w:rPr>
          <w:rFonts w:asciiTheme="majorBidi" w:hAnsiTheme="majorBidi" w:cstheme="majorBidi"/>
          <w:b/>
          <w:bCs/>
          <w:color w:val="000000" w:themeColor="text1"/>
          <w:sz w:val="24"/>
          <w:szCs w:val="24"/>
          <w:lang w:bidi="ar-EG"/>
        </w:rPr>
        <w:t>1</w:t>
      </w:r>
      <w:r w:rsidR="00E40CC6" w:rsidRPr="00BC4B0F">
        <w:rPr>
          <w:rFonts w:asciiTheme="majorBidi" w:hAnsiTheme="majorBidi" w:cstheme="majorBidi"/>
          <w:b/>
          <w:bCs/>
          <w:color w:val="000000" w:themeColor="text1"/>
          <w:sz w:val="24"/>
          <w:szCs w:val="24"/>
          <w:lang w:bidi="ar-EG"/>
        </w:rPr>
        <w:t>5</w:t>
      </w:r>
      <w:r w:rsidRPr="00BC4B0F">
        <w:rPr>
          <w:rFonts w:asciiTheme="majorBidi" w:hAnsiTheme="majorBidi" w:cstheme="majorBidi"/>
          <w:b/>
          <w:bCs/>
          <w:color w:val="000000" w:themeColor="text1"/>
          <w:sz w:val="24"/>
          <w:szCs w:val="24"/>
          <w:lang w:bidi="ar-EG"/>
        </w:rPr>
        <w:t>-</w:t>
      </w:r>
      <w:r w:rsidR="009A78BB" w:rsidRPr="00BC4B0F">
        <w:rPr>
          <w:rFonts w:asciiTheme="majorBidi" w:hAnsiTheme="majorBidi" w:cstheme="majorBidi"/>
          <w:b/>
          <w:bCs/>
          <w:sz w:val="24"/>
          <w:szCs w:val="24"/>
          <w:lang w:bidi="ar-EG"/>
        </w:rPr>
        <w:t xml:space="preserve"> Peyman.</w:t>
      </w:r>
      <w:r w:rsidRPr="00BC4B0F">
        <w:rPr>
          <w:rFonts w:asciiTheme="majorBidi" w:hAnsiTheme="majorBidi" w:cstheme="majorBidi"/>
          <w:b/>
          <w:bCs/>
          <w:color w:val="000000" w:themeColor="text1"/>
          <w:sz w:val="24"/>
          <w:szCs w:val="24"/>
          <w:lang w:bidi="ar-EG"/>
        </w:rPr>
        <w:t xml:space="preserve"> </w:t>
      </w:r>
      <w:r w:rsidRPr="00BC4B0F">
        <w:rPr>
          <w:rFonts w:asciiTheme="majorBidi" w:hAnsiTheme="majorBidi" w:cstheme="majorBidi"/>
          <w:b/>
          <w:bCs/>
          <w:sz w:val="24"/>
          <w:szCs w:val="24"/>
          <w:lang w:bidi="ar-EG"/>
        </w:rPr>
        <w:t>A.</w:t>
      </w:r>
      <w:r w:rsidR="009A78BB" w:rsidRPr="00BC4B0F">
        <w:rPr>
          <w:rFonts w:asciiTheme="majorBidi" w:hAnsiTheme="majorBidi" w:cstheme="majorBidi"/>
          <w:b/>
          <w:bCs/>
          <w:sz w:val="24"/>
          <w:szCs w:val="24"/>
          <w:lang w:bidi="ar-EG"/>
        </w:rPr>
        <w:t xml:space="preserve"> </w:t>
      </w:r>
      <w:r w:rsidRPr="00BC4B0F">
        <w:rPr>
          <w:rFonts w:asciiTheme="majorBidi" w:hAnsiTheme="majorBidi" w:cstheme="majorBidi"/>
          <w:b/>
          <w:bCs/>
          <w:sz w:val="24"/>
          <w:szCs w:val="24"/>
          <w:lang w:bidi="ar-EG"/>
        </w:rPr>
        <w:t>S</w:t>
      </w:r>
      <w:r w:rsidR="005F690B" w:rsidRPr="00BC4B0F">
        <w:rPr>
          <w:rFonts w:asciiTheme="majorBidi" w:hAnsiTheme="majorBidi" w:cstheme="majorBidi"/>
          <w:b/>
          <w:bCs/>
          <w:sz w:val="24"/>
          <w:szCs w:val="24"/>
          <w:lang w:bidi="ar-EG"/>
        </w:rPr>
        <w:t>.</w:t>
      </w:r>
      <w:r w:rsidRPr="00BC4B0F">
        <w:rPr>
          <w:rFonts w:asciiTheme="majorBidi" w:hAnsiTheme="majorBidi" w:cstheme="majorBidi"/>
          <w:b/>
          <w:bCs/>
          <w:sz w:val="24"/>
          <w:szCs w:val="24"/>
          <w:lang w:bidi="ar-EG"/>
        </w:rPr>
        <w:t xml:space="preserve"> H and C. </w:t>
      </w:r>
      <w:r w:rsidR="009A78BB" w:rsidRPr="00BC4B0F">
        <w:rPr>
          <w:rFonts w:asciiTheme="majorBidi" w:hAnsiTheme="majorBidi" w:cstheme="majorBidi"/>
          <w:b/>
          <w:bCs/>
          <w:sz w:val="24"/>
          <w:szCs w:val="24"/>
          <w:lang w:bidi="ar-EG"/>
        </w:rPr>
        <w:t>Gabriel</w:t>
      </w:r>
      <w:r w:rsidRPr="00BC4B0F">
        <w:rPr>
          <w:rFonts w:asciiTheme="majorBidi" w:hAnsiTheme="majorBidi" w:cstheme="majorBidi"/>
          <w:b/>
          <w:bCs/>
          <w:sz w:val="24"/>
          <w:szCs w:val="24"/>
          <w:lang w:bidi="ar-EG"/>
        </w:rPr>
        <w:t>, (2010)</w:t>
      </w:r>
      <w:r w:rsidR="005F690B" w:rsidRPr="00BC4B0F">
        <w:rPr>
          <w:rFonts w:asciiTheme="majorBidi" w:hAnsiTheme="majorBidi" w:cstheme="majorBidi"/>
          <w:b/>
          <w:bCs/>
          <w:sz w:val="24"/>
          <w:szCs w:val="24"/>
          <w:lang w:bidi="ar-EG"/>
        </w:rPr>
        <w:t>:</w:t>
      </w:r>
      <w:r>
        <w:rPr>
          <w:rFonts w:asciiTheme="majorBidi" w:hAnsiTheme="majorBidi" w:cstheme="majorBidi"/>
          <w:b/>
          <w:bCs/>
          <w:sz w:val="24"/>
          <w:szCs w:val="24"/>
          <w:lang w:bidi="ar-EG"/>
        </w:rPr>
        <w:t xml:space="preserve"> </w:t>
      </w:r>
      <w:r>
        <w:rPr>
          <w:rFonts w:asciiTheme="majorBidi" w:hAnsiTheme="majorBidi" w:cstheme="majorBidi"/>
          <w:sz w:val="24"/>
          <w:szCs w:val="24"/>
          <w:lang w:bidi="ar-EG"/>
        </w:rPr>
        <w:t xml:space="preserve">Dielectric properties of tissues at </w:t>
      </w:r>
      <w:r w:rsidR="00630584">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w:t>
      </w:r>
      <w:r w:rsidR="00292F86">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 xml:space="preserve">microwave    </w:t>
      </w:r>
      <w:r w:rsidR="009A78BB">
        <w:rPr>
          <w:rFonts w:asciiTheme="majorBidi" w:hAnsiTheme="majorBidi" w:cstheme="majorBidi"/>
          <w:sz w:val="24"/>
          <w:szCs w:val="24"/>
          <w:lang w:bidi="ar-EG"/>
        </w:rPr>
        <w:t>frequencies,</w:t>
      </w:r>
      <w:r w:rsidR="005F690B">
        <w:rPr>
          <w:rFonts w:asciiTheme="majorBidi" w:hAnsiTheme="majorBidi" w:cstheme="majorBidi"/>
          <w:sz w:val="24"/>
          <w:szCs w:val="24"/>
          <w:lang w:bidi="ar-EG"/>
        </w:rPr>
        <w:t xml:space="preserve"> </w:t>
      </w:r>
      <w:hyperlink r:id="rId35" w:history="1">
        <w:r w:rsidRPr="00814436">
          <w:rPr>
            <w:rStyle w:val="Hyperlink"/>
            <w:rFonts w:asciiTheme="majorBidi" w:hAnsiTheme="majorBidi" w:cstheme="majorBidi"/>
            <w:color w:val="auto"/>
            <w:sz w:val="24"/>
            <w:szCs w:val="24"/>
            <w:lang w:bidi="ar-EG"/>
          </w:rPr>
          <w:t>WWW.mthr.org.UK</w:t>
        </w:r>
      </w:hyperlink>
      <w:r w:rsidRPr="00814436">
        <w:rPr>
          <w:rFonts w:asciiTheme="majorBidi" w:hAnsiTheme="majorBidi" w:cstheme="majorBidi"/>
          <w:sz w:val="24"/>
          <w:szCs w:val="24"/>
          <w:lang w:bidi="ar-EG"/>
        </w:rPr>
        <w:t>.</w:t>
      </w:r>
      <w:r>
        <w:rPr>
          <w:rFonts w:asciiTheme="majorBidi" w:hAnsiTheme="majorBidi" w:cstheme="majorBidi"/>
          <w:sz w:val="24"/>
          <w:szCs w:val="24"/>
          <w:lang w:bidi="ar-EG"/>
        </w:rPr>
        <w:t xml:space="preserve"> C/O</w:t>
      </w:r>
      <w:r w:rsidRPr="008E1A56">
        <w:rPr>
          <w:rFonts w:asciiTheme="majorBidi" w:hAnsiTheme="majorBidi" w:cstheme="majorBidi"/>
          <w:sz w:val="24"/>
          <w:szCs w:val="24"/>
          <w:lang w:bidi="ar-EG"/>
        </w:rPr>
        <w:t xml:space="preserve"> </w:t>
      </w:r>
      <w:r>
        <w:rPr>
          <w:rFonts w:asciiTheme="majorBidi" w:hAnsiTheme="majorBidi" w:cstheme="majorBidi"/>
          <w:sz w:val="24"/>
          <w:szCs w:val="24"/>
          <w:lang w:bidi="ar-EG"/>
        </w:rPr>
        <w:t>Health Protection Agency,.</w:t>
      </w:r>
      <w:r w:rsidR="00630584">
        <w:rPr>
          <w:rFonts w:asciiTheme="majorBidi" w:hAnsiTheme="majorBidi" w:cstheme="majorBidi" w:hint="cs"/>
          <w:sz w:val="24"/>
          <w:szCs w:val="24"/>
          <w:rtl/>
          <w:lang w:bidi="ar-EG"/>
        </w:rPr>
        <w:t xml:space="preserve">       </w:t>
      </w:r>
      <w:r w:rsidR="00292F86">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Chilton,</w:t>
      </w:r>
      <w:r w:rsidR="00612FA9" w:rsidRPr="00612FA9">
        <w:rPr>
          <w:rFonts w:asciiTheme="majorBidi" w:hAnsiTheme="majorBidi" w:cstheme="majorBidi"/>
          <w:sz w:val="24"/>
          <w:szCs w:val="24"/>
          <w:lang w:bidi="ar-EG"/>
        </w:rPr>
        <w:t xml:space="preserve"> </w:t>
      </w:r>
      <w:r w:rsidR="009A78BB">
        <w:rPr>
          <w:rFonts w:asciiTheme="majorBidi" w:hAnsiTheme="majorBidi" w:cstheme="majorBidi"/>
          <w:sz w:val="24"/>
          <w:szCs w:val="24"/>
          <w:lang w:bidi="ar-EG"/>
        </w:rPr>
        <w:t>Did cot</w:t>
      </w:r>
      <w:r w:rsidR="00612FA9">
        <w:rPr>
          <w:rFonts w:asciiTheme="majorBidi" w:hAnsiTheme="majorBidi" w:cstheme="majorBidi"/>
          <w:sz w:val="24"/>
          <w:szCs w:val="24"/>
          <w:lang w:bidi="ar-EG"/>
        </w:rPr>
        <w:t xml:space="preserve">, </w:t>
      </w:r>
      <w:r w:rsidR="009A78BB">
        <w:rPr>
          <w:rFonts w:asciiTheme="majorBidi" w:hAnsiTheme="majorBidi" w:cstheme="majorBidi"/>
          <w:sz w:val="24"/>
          <w:szCs w:val="24"/>
          <w:lang w:bidi="ar-EG"/>
        </w:rPr>
        <w:t>Oxford shire</w:t>
      </w:r>
      <w:r w:rsidR="00612FA9">
        <w:rPr>
          <w:rFonts w:asciiTheme="majorBidi" w:hAnsiTheme="majorBidi" w:cstheme="majorBidi"/>
          <w:sz w:val="24"/>
          <w:szCs w:val="24"/>
          <w:lang w:bidi="ar-EG"/>
        </w:rPr>
        <w:t xml:space="preserve"> OX11 ORQ</w:t>
      </w:r>
      <w:r w:rsidR="006339CF">
        <w:rPr>
          <w:rFonts w:asciiTheme="majorBidi" w:hAnsiTheme="majorBidi" w:cstheme="majorBidi"/>
          <w:sz w:val="24"/>
          <w:szCs w:val="24"/>
          <w:lang w:bidi="ar-EG"/>
        </w:rPr>
        <w:t>.</w:t>
      </w:r>
      <w:r w:rsidR="005D1BD5">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w:t>
      </w:r>
    </w:p>
    <w:p w:rsidR="00B05175" w:rsidRPr="00DE7C7D" w:rsidRDefault="00B05175" w:rsidP="00292F86">
      <w:pPr>
        <w:bidi w:val="0"/>
        <w:spacing w:line="360" w:lineRule="auto"/>
        <w:jc w:val="both"/>
        <w:rPr>
          <w:rFonts w:asciiTheme="majorBidi" w:hAnsiTheme="majorBidi" w:cstheme="majorBidi"/>
          <w:sz w:val="24"/>
          <w:szCs w:val="24"/>
          <w:lang w:bidi="ar-EG"/>
        </w:rPr>
      </w:pPr>
      <w:r w:rsidRPr="00BC4B0F">
        <w:rPr>
          <w:rFonts w:asciiTheme="majorBidi" w:hAnsiTheme="majorBidi" w:cstheme="majorBidi"/>
          <w:b/>
          <w:bCs/>
          <w:color w:val="000000" w:themeColor="text1"/>
          <w:sz w:val="24"/>
          <w:szCs w:val="24"/>
          <w:lang w:bidi="ar-EG"/>
        </w:rPr>
        <w:lastRenderedPageBreak/>
        <w:t>1</w:t>
      </w:r>
      <w:r w:rsidR="00E40CC6" w:rsidRPr="00BC4B0F">
        <w:rPr>
          <w:rFonts w:asciiTheme="majorBidi" w:hAnsiTheme="majorBidi" w:cstheme="majorBidi"/>
          <w:b/>
          <w:bCs/>
          <w:color w:val="000000" w:themeColor="text1"/>
          <w:sz w:val="24"/>
          <w:szCs w:val="24"/>
          <w:lang w:bidi="ar-EG"/>
        </w:rPr>
        <w:t>6</w:t>
      </w:r>
      <w:r w:rsidRPr="00BC4B0F">
        <w:rPr>
          <w:rFonts w:asciiTheme="majorBidi" w:hAnsiTheme="majorBidi" w:cstheme="majorBidi"/>
          <w:b/>
          <w:bCs/>
          <w:color w:val="000000" w:themeColor="text1"/>
          <w:sz w:val="24"/>
          <w:szCs w:val="24"/>
          <w:lang w:bidi="ar-EG"/>
        </w:rPr>
        <w:t>-</w:t>
      </w:r>
      <w:r w:rsidR="006339CF" w:rsidRPr="00BC4B0F">
        <w:rPr>
          <w:rFonts w:asciiTheme="majorBidi" w:hAnsiTheme="majorBidi" w:cstheme="majorBidi"/>
          <w:b/>
          <w:bCs/>
          <w:sz w:val="24"/>
          <w:szCs w:val="24"/>
          <w:lang w:bidi="ar-EG"/>
        </w:rPr>
        <w:t xml:space="preserve"> Kuang</w:t>
      </w:r>
      <w:r w:rsidRPr="00BC4B0F">
        <w:rPr>
          <w:rFonts w:asciiTheme="majorBidi" w:hAnsiTheme="majorBidi" w:cstheme="majorBidi"/>
          <w:b/>
          <w:bCs/>
          <w:color w:val="000000" w:themeColor="text1"/>
          <w:sz w:val="24"/>
          <w:szCs w:val="24"/>
          <w:lang w:bidi="ar-EG"/>
        </w:rPr>
        <w:t xml:space="preserve"> </w:t>
      </w:r>
      <w:r w:rsidR="006339CF" w:rsidRPr="00BC4B0F">
        <w:rPr>
          <w:rFonts w:asciiTheme="majorBidi" w:hAnsiTheme="majorBidi" w:cstheme="majorBidi"/>
          <w:b/>
          <w:bCs/>
          <w:color w:val="000000" w:themeColor="text1"/>
          <w:sz w:val="24"/>
          <w:szCs w:val="24"/>
          <w:lang w:bidi="ar-EG"/>
        </w:rPr>
        <w:t>.</w:t>
      </w:r>
      <w:r w:rsidRPr="00BC4B0F">
        <w:rPr>
          <w:rFonts w:asciiTheme="majorBidi" w:hAnsiTheme="majorBidi" w:cstheme="majorBidi"/>
          <w:b/>
          <w:bCs/>
          <w:sz w:val="24"/>
          <w:szCs w:val="24"/>
          <w:lang w:bidi="ar-EG"/>
        </w:rPr>
        <w:t>W,</w:t>
      </w:r>
      <w:r w:rsidR="006339CF" w:rsidRPr="00BC4B0F">
        <w:rPr>
          <w:rFonts w:asciiTheme="majorBidi" w:hAnsiTheme="majorBidi" w:cstheme="majorBidi"/>
          <w:b/>
          <w:bCs/>
          <w:sz w:val="24"/>
          <w:szCs w:val="24"/>
          <w:lang w:bidi="ar-EG"/>
        </w:rPr>
        <w:t xml:space="preserve"> Nelson.</w:t>
      </w:r>
      <w:r w:rsidRPr="00BC4B0F">
        <w:rPr>
          <w:rFonts w:asciiTheme="majorBidi" w:hAnsiTheme="majorBidi" w:cstheme="majorBidi"/>
          <w:b/>
          <w:bCs/>
          <w:sz w:val="24"/>
          <w:szCs w:val="24"/>
          <w:lang w:bidi="ar-EG"/>
        </w:rPr>
        <w:t xml:space="preserve"> S. O</w:t>
      </w:r>
      <w:r w:rsidRPr="00BC4B0F">
        <w:rPr>
          <w:rFonts w:ascii="Times New Roman" w:hAnsi="Times New Roman" w:cs="Times New Roman"/>
          <w:b/>
          <w:bCs/>
          <w:sz w:val="24"/>
          <w:szCs w:val="24"/>
        </w:rPr>
        <w:t>, (1998</w:t>
      </w:r>
      <w:r w:rsidRPr="00BC4B0F">
        <w:rPr>
          <w:rFonts w:asciiTheme="majorBidi" w:hAnsiTheme="majorBidi" w:cstheme="majorBidi"/>
          <w:b/>
          <w:bCs/>
          <w:sz w:val="24"/>
          <w:szCs w:val="24"/>
          <w:lang w:bidi="ar-EG"/>
        </w:rPr>
        <w:t>)</w:t>
      </w:r>
      <w:r w:rsidR="005F690B" w:rsidRPr="00BC4B0F">
        <w:rPr>
          <w:rFonts w:asciiTheme="majorBidi" w:hAnsiTheme="majorBidi" w:cstheme="majorBidi"/>
          <w:b/>
          <w:bCs/>
          <w:sz w:val="24"/>
          <w:szCs w:val="24"/>
          <w:lang w:bidi="ar-EG"/>
        </w:rPr>
        <w:t>:</w:t>
      </w:r>
      <w:r>
        <w:rPr>
          <w:rFonts w:asciiTheme="majorBidi" w:hAnsiTheme="majorBidi" w:cstheme="majorBidi"/>
          <w:sz w:val="24"/>
          <w:szCs w:val="24"/>
          <w:lang w:bidi="ar-EG"/>
        </w:rPr>
        <w:t xml:space="preserve"> </w:t>
      </w:r>
      <w:r w:rsidRPr="00DE7C7D">
        <w:rPr>
          <w:rFonts w:asciiTheme="majorBidi" w:hAnsiTheme="majorBidi" w:cstheme="majorBidi"/>
          <w:sz w:val="24"/>
          <w:szCs w:val="24"/>
          <w:lang w:bidi="ar-EG"/>
        </w:rPr>
        <w:t>Low-frequency dielectric properties of</w:t>
      </w:r>
      <w:r w:rsidR="00630584">
        <w:rPr>
          <w:rFonts w:asciiTheme="majorBidi" w:hAnsiTheme="majorBidi" w:cstheme="majorBidi" w:hint="cs"/>
          <w:sz w:val="24"/>
          <w:szCs w:val="24"/>
          <w:rtl/>
          <w:lang w:bidi="ar-EG"/>
        </w:rPr>
        <w:t xml:space="preserve">   </w:t>
      </w:r>
      <w:r w:rsidRPr="00DE7C7D">
        <w:rPr>
          <w:rFonts w:asciiTheme="majorBidi" w:hAnsiTheme="majorBidi" w:cstheme="majorBidi"/>
          <w:sz w:val="24"/>
          <w:szCs w:val="24"/>
          <w:lang w:bidi="ar-EG"/>
        </w:rPr>
        <w:t xml:space="preserve"> </w:t>
      </w:r>
      <w:r w:rsidR="00630584">
        <w:rPr>
          <w:rFonts w:asciiTheme="majorBidi" w:hAnsiTheme="majorBidi" w:cstheme="majorBidi" w:hint="cs"/>
          <w:sz w:val="24"/>
          <w:szCs w:val="24"/>
          <w:rtl/>
          <w:lang w:bidi="ar-EG"/>
        </w:rPr>
        <w:t xml:space="preserve"> </w:t>
      </w:r>
      <w:r w:rsidR="00292F86">
        <w:rPr>
          <w:rFonts w:asciiTheme="majorBidi" w:hAnsiTheme="majorBidi" w:cstheme="majorBidi" w:hint="cs"/>
          <w:sz w:val="24"/>
          <w:szCs w:val="24"/>
          <w:rtl/>
          <w:lang w:bidi="ar-EG"/>
        </w:rPr>
        <w:t xml:space="preserve">               </w:t>
      </w:r>
      <w:r w:rsidRPr="00DE7C7D">
        <w:rPr>
          <w:rFonts w:asciiTheme="majorBidi" w:hAnsiTheme="majorBidi" w:cstheme="majorBidi"/>
          <w:sz w:val="24"/>
          <w:szCs w:val="24"/>
          <w:lang w:bidi="ar-EG"/>
        </w:rPr>
        <w:t>biological</w:t>
      </w:r>
      <w:r>
        <w:rPr>
          <w:rFonts w:asciiTheme="majorBidi" w:hAnsiTheme="majorBidi" w:cstheme="majorBidi"/>
          <w:sz w:val="24"/>
          <w:szCs w:val="24"/>
          <w:lang w:bidi="ar-EG"/>
        </w:rPr>
        <w:t xml:space="preserve"> </w:t>
      </w:r>
      <w:r w:rsidRPr="00DE7C7D">
        <w:rPr>
          <w:rFonts w:asciiTheme="majorBidi" w:hAnsiTheme="majorBidi" w:cstheme="majorBidi"/>
          <w:sz w:val="24"/>
          <w:szCs w:val="24"/>
          <w:lang w:bidi="ar-EG"/>
        </w:rPr>
        <w:t>Tissues</w:t>
      </w:r>
      <w:r w:rsidR="005F690B">
        <w:rPr>
          <w:rFonts w:asciiTheme="majorBidi" w:hAnsiTheme="majorBidi" w:cstheme="majorBidi"/>
          <w:sz w:val="24"/>
          <w:szCs w:val="24"/>
          <w:lang w:bidi="ar-EG"/>
        </w:rPr>
        <w:t>,</w:t>
      </w:r>
      <w:r w:rsidRPr="00DE7C7D">
        <w:rPr>
          <w:rFonts w:asciiTheme="majorBidi" w:hAnsiTheme="majorBidi" w:cstheme="majorBidi"/>
          <w:sz w:val="24"/>
          <w:szCs w:val="24"/>
          <w:lang w:bidi="ar-EG"/>
        </w:rPr>
        <w:t xml:space="preserve"> a </w:t>
      </w:r>
      <w:r>
        <w:rPr>
          <w:rFonts w:asciiTheme="majorBidi" w:hAnsiTheme="majorBidi" w:cstheme="majorBidi"/>
          <w:sz w:val="24"/>
          <w:szCs w:val="24"/>
          <w:lang w:bidi="ar-EG"/>
        </w:rPr>
        <w:t>R</w:t>
      </w:r>
      <w:r w:rsidRPr="00DE7C7D">
        <w:rPr>
          <w:rFonts w:asciiTheme="majorBidi" w:hAnsiTheme="majorBidi" w:cstheme="majorBidi"/>
          <w:sz w:val="24"/>
          <w:szCs w:val="24"/>
          <w:lang w:bidi="ar-EG"/>
        </w:rPr>
        <w:t>eview</w:t>
      </w:r>
      <w:r>
        <w:rPr>
          <w:rFonts w:asciiTheme="majorBidi" w:hAnsiTheme="majorBidi" w:cstheme="majorBidi"/>
          <w:sz w:val="24"/>
          <w:szCs w:val="24"/>
          <w:lang w:bidi="ar-EG"/>
        </w:rPr>
        <w:t xml:space="preserve"> w</w:t>
      </w:r>
      <w:r w:rsidRPr="00DE7C7D">
        <w:rPr>
          <w:rFonts w:asciiTheme="majorBidi" w:hAnsiTheme="majorBidi" w:cstheme="majorBidi"/>
          <w:sz w:val="24"/>
          <w:szCs w:val="24"/>
          <w:lang w:bidi="ar-EG"/>
        </w:rPr>
        <w:t xml:space="preserve">ith </w:t>
      </w:r>
      <w:r>
        <w:rPr>
          <w:rFonts w:asciiTheme="majorBidi" w:hAnsiTheme="majorBidi" w:cstheme="majorBidi"/>
          <w:sz w:val="24"/>
          <w:szCs w:val="24"/>
          <w:lang w:bidi="ar-EG"/>
        </w:rPr>
        <w:t>S</w:t>
      </w:r>
      <w:r w:rsidRPr="00DE7C7D">
        <w:rPr>
          <w:rFonts w:asciiTheme="majorBidi" w:hAnsiTheme="majorBidi" w:cstheme="majorBidi"/>
          <w:sz w:val="24"/>
          <w:szCs w:val="24"/>
          <w:lang w:bidi="ar-EG"/>
        </w:rPr>
        <w:t xml:space="preserve">ome </w:t>
      </w:r>
      <w:r>
        <w:rPr>
          <w:rFonts w:asciiTheme="majorBidi" w:hAnsiTheme="majorBidi" w:cstheme="majorBidi"/>
          <w:sz w:val="24"/>
          <w:szCs w:val="24"/>
          <w:lang w:bidi="ar-EG"/>
        </w:rPr>
        <w:t>N</w:t>
      </w:r>
      <w:r w:rsidRPr="00DE7C7D">
        <w:rPr>
          <w:rFonts w:asciiTheme="majorBidi" w:hAnsiTheme="majorBidi" w:cstheme="majorBidi"/>
          <w:sz w:val="24"/>
          <w:szCs w:val="24"/>
          <w:lang w:bidi="ar-EG"/>
        </w:rPr>
        <w:t xml:space="preserve">ew </w:t>
      </w:r>
      <w:r>
        <w:rPr>
          <w:rFonts w:asciiTheme="majorBidi" w:hAnsiTheme="majorBidi" w:cstheme="majorBidi"/>
          <w:sz w:val="24"/>
          <w:szCs w:val="24"/>
          <w:lang w:bidi="ar-EG"/>
        </w:rPr>
        <w:t>I</w:t>
      </w:r>
      <w:r w:rsidRPr="00DE7C7D">
        <w:rPr>
          <w:rFonts w:asciiTheme="majorBidi" w:hAnsiTheme="majorBidi" w:cstheme="majorBidi"/>
          <w:sz w:val="24"/>
          <w:szCs w:val="24"/>
          <w:lang w:bidi="ar-EG"/>
        </w:rPr>
        <w:t>nsights</w:t>
      </w:r>
      <w:r>
        <w:rPr>
          <w:rFonts w:asciiTheme="majorBidi" w:hAnsiTheme="majorBidi" w:cstheme="majorBidi"/>
          <w:sz w:val="24"/>
          <w:szCs w:val="24"/>
          <w:lang w:bidi="ar-EG"/>
        </w:rPr>
        <w:t xml:space="preserve"> </w:t>
      </w:r>
      <w:r w:rsidRPr="00DE7C7D">
        <w:rPr>
          <w:rFonts w:ascii="Times New Roman" w:hAnsi="Times New Roman" w:cs="Times New Roman"/>
          <w:sz w:val="24"/>
          <w:szCs w:val="24"/>
        </w:rPr>
        <w:t>American Society of</w:t>
      </w:r>
      <w:r w:rsidR="00630584">
        <w:rPr>
          <w:rFonts w:ascii="Times New Roman" w:hAnsi="Times New Roman" w:cs="Times New Roman" w:hint="cs"/>
          <w:sz w:val="24"/>
          <w:szCs w:val="24"/>
          <w:rtl/>
        </w:rPr>
        <w:t xml:space="preserve">   </w:t>
      </w:r>
      <w:r w:rsidRPr="00DE7C7D">
        <w:rPr>
          <w:rFonts w:ascii="Times New Roman" w:hAnsi="Times New Roman" w:cs="Times New Roman"/>
          <w:sz w:val="24"/>
          <w:szCs w:val="24"/>
        </w:rPr>
        <w:t xml:space="preserve"> </w:t>
      </w:r>
      <w:r w:rsidR="00630584">
        <w:rPr>
          <w:rFonts w:ascii="Times New Roman" w:hAnsi="Times New Roman" w:cs="Times New Roman" w:hint="cs"/>
          <w:sz w:val="24"/>
          <w:szCs w:val="24"/>
          <w:rtl/>
        </w:rPr>
        <w:t xml:space="preserve">  </w:t>
      </w:r>
      <w:r w:rsidR="00292F86">
        <w:rPr>
          <w:rFonts w:ascii="Times New Roman" w:hAnsi="Times New Roman" w:cs="Times New Roman" w:hint="cs"/>
          <w:sz w:val="24"/>
          <w:szCs w:val="24"/>
          <w:rtl/>
        </w:rPr>
        <w:t xml:space="preserve">            </w:t>
      </w:r>
      <w:r w:rsidRPr="00DE7C7D">
        <w:rPr>
          <w:rFonts w:ascii="Times New Roman" w:hAnsi="Times New Roman" w:cs="Times New Roman"/>
          <w:sz w:val="24"/>
          <w:szCs w:val="24"/>
        </w:rPr>
        <w:t>Agricultural Engineers</w:t>
      </w:r>
      <w:r w:rsidR="005F690B">
        <w:rPr>
          <w:rFonts w:asciiTheme="majorBidi" w:hAnsiTheme="majorBidi" w:cstheme="majorBidi"/>
          <w:sz w:val="24"/>
          <w:szCs w:val="24"/>
          <w:lang w:bidi="ar-EG"/>
        </w:rPr>
        <w:t xml:space="preserve">, </w:t>
      </w:r>
      <w:r w:rsidRPr="00DE7C7D">
        <w:rPr>
          <w:rFonts w:asciiTheme="majorBidi" w:hAnsiTheme="majorBidi" w:cstheme="majorBidi"/>
          <w:sz w:val="24"/>
          <w:szCs w:val="24"/>
          <w:lang w:bidi="ar-EG"/>
        </w:rPr>
        <w:t>41(1):</w:t>
      </w:r>
      <w:r w:rsidR="006339CF">
        <w:rPr>
          <w:rFonts w:asciiTheme="majorBidi" w:hAnsiTheme="majorBidi" w:cstheme="majorBidi"/>
          <w:sz w:val="24"/>
          <w:szCs w:val="24"/>
          <w:lang w:bidi="ar-EG"/>
        </w:rPr>
        <w:t>(</w:t>
      </w:r>
      <w:r w:rsidRPr="00DE7C7D">
        <w:rPr>
          <w:rFonts w:asciiTheme="majorBidi" w:hAnsiTheme="majorBidi" w:cstheme="majorBidi"/>
          <w:sz w:val="24"/>
          <w:szCs w:val="24"/>
          <w:lang w:bidi="ar-EG"/>
        </w:rPr>
        <w:t>173-184</w:t>
      </w:r>
      <w:r w:rsidR="006339CF">
        <w:rPr>
          <w:rFonts w:asciiTheme="majorBidi" w:hAnsiTheme="majorBidi" w:cstheme="majorBidi"/>
          <w:sz w:val="24"/>
          <w:szCs w:val="24"/>
          <w:lang w:bidi="ar-EG"/>
        </w:rPr>
        <w:t>)</w:t>
      </w:r>
      <w:r w:rsidR="005F690B">
        <w:rPr>
          <w:rFonts w:asciiTheme="majorBidi" w:hAnsiTheme="majorBidi" w:cstheme="majorBidi"/>
          <w:sz w:val="24"/>
          <w:szCs w:val="24"/>
          <w:lang w:bidi="ar-EG"/>
        </w:rPr>
        <w:t>.</w:t>
      </w:r>
    </w:p>
    <w:p w:rsidR="00825B41" w:rsidRDefault="00B05175" w:rsidP="00292F86">
      <w:pPr>
        <w:bidi w:val="0"/>
        <w:spacing w:line="360" w:lineRule="auto"/>
        <w:jc w:val="both"/>
        <w:rPr>
          <w:rFonts w:asciiTheme="majorBidi" w:hAnsiTheme="majorBidi" w:cstheme="majorBidi"/>
          <w:sz w:val="24"/>
          <w:szCs w:val="24"/>
          <w:lang w:bidi="ar-EG"/>
        </w:rPr>
      </w:pPr>
      <w:r w:rsidRPr="00630584">
        <w:rPr>
          <w:rFonts w:asciiTheme="majorBidi" w:hAnsiTheme="majorBidi" w:cstheme="majorBidi"/>
          <w:b/>
          <w:bCs/>
          <w:color w:val="000000" w:themeColor="text1"/>
          <w:sz w:val="24"/>
          <w:szCs w:val="24"/>
          <w:lang w:bidi="ar-EG"/>
        </w:rPr>
        <w:t>1</w:t>
      </w:r>
      <w:r w:rsidR="00E40CC6" w:rsidRPr="00630584">
        <w:rPr>
          <w:rFonts w:asciiTheme="majorBidi" w:hAnsiTheme="majorBidi" w:cstheme="majorBidi"/>
          <w:b/>
          <w:bCs/>
          <w:color w:val="000000" w:themeColor="text1"/>
          <w:sz w:val="24"/>
          <w:szCs w:val="24"/>
          <w:lang w:bidi="ar-EG"/>
        </w:rPr>
        <w:t>7</w:t>
      </w:r>
      <w:r w:rsidRPr="00630584">
        <w:rPr>
          <w:rFonts w:asciiTheme="majorBidi" w:hAnsiTheme="majorBidi" w:cstheme="majorBidi"/>
          <w:b/>
          <w:bCs/>
          <w:color w:val="000000" w:themeColor="text1"/>
          <w:sz w:val="24"/>
          <w:szCs w:val="24"/>
          <w:lang w:bidi="ar-EG"/>
        </w:rPr>
        <w:t xml:space="preserve">- </w:t>
      </w:r>
      <w:r w:rsidRPr="00630584">
        <w:rPr>
          <w:rFonts w:asciiTheme="majorBidi" w:hAnsiTheme="majorBidi" w:cstheme="majorBidi"/>
          <w:b/>
          <w:bCs/>
          <w:sz w:val="24"/>
          <w:szCs w:val="24"/>
          <w:lang w:bidi="ar-EG"/>
        </w:rPr>
        <w:t xml:space="preserve">Makio </w:t>
      </w:r>
      <w:r w:rsidR="00825B41" w:rsidRPr="00630584">
        <w:rPr>
          <w:rFonts w:asciiTheme="majorBidi" w:hAnsiTheme="majorBidi" w:cstheme="majorBidi"/>
          <w:b/>
          <w:bCs/>
          <w:sz w:val="24"/>
          <w:szCs w:val="24"/>
          <w:lang w:bidi="ar-EG"/>
        </w:rPr>
        <w:t>.</w:t>
      </w:r>
      <w:r w:rsidRPr="00630584">
        <w:rPr>
          <w:rFonts w:asciiTheme="majorBidi" w:hAnsiTheme="majorBidi" w:cstheme="majorBidi"/>
          <w:b/>
          <w:bCs/>
          <w:sz w:val="24"/>
          <w:szCs w:val="24"/>
          <w:lang w:bidi="ar-EG"/>
        </w:rPr>
        <w:t xml:space="preserve">W, Toshinobu </w:t>
      </w:r>
      <w:r w:rsidR="00825B41" w:rsidRPr="00630584">
        <w:rPr>
          <w:rFonts w:asciiTheme="majorBidi" w:hAnsiTheme="majorBidi" w:cstheme="majorBidi"/>
          <w:b/>
          <w:bCs/>
          <w:sz w:val="24"/>
          <w:szCs w:val="24"/>
          <w:lang w:bidi="ar-EG"/>
        </w:rPr>
        <w:t>.</w:t>
      </w:r>
      <w:r w:rsidRPr="00630584">
        <w:rPr>
          <w:rFonts w:asciiTheme="majorBidi" w:hAnsiTheme="majorBidi" w:cstheme="majorBidi"/>
          <w:b/>
          <w:bCs/>
          <w:sz w:val="24"/>
          <w:szCs w:val="24"/>
          <w:lang w:bidi="ar-EG"/>
        </w:rPr>
        <w:t>S, and Akihiko</w:t>
      </w:r>
      <w:r w:rsidR="00825B41" w:rsidRPr="00630584">
        <w:rPr>
          <w:rFonts w:asciiTheme="majorBidi" w:hAnsiTheme="majorBidi" w:cstheme="majorBidi"/>
          <w:b/>
          <w:bCs/>
          <w:sz w:val="24"/>
          <w:szCs w:val="24"/>
          <w:lang w:bidi="ar-EG"/>
        </w:rPr>
        <w:t>.</w:t>
      </w:r>
      <w:r w:rsidRPr="00630584">
        <w:rPr>
          <w:rFonts w:asciiTheme="majorBidi" w:hAnsiTheme="majorBidi" w:cstheme="majorBidi"/>
          <w:b/>
          <w:bCs/>
          <w:sz w:val="24"/>
          <w:szCs w:val="24"/>
          <w:lang w:bidi="ar-EG"/>
        </w:rPr>
        <w:t xml:space="preserve"> I, </w:t>
      </w:r>
      <w:r w:rsidR="00825B41" w:rsidRPr="00630584">
        <w:rPr>
          <w:rFonts w:asciiTheme="majorBidi" w:hAnsiTheme="majorBidi" w:cstheme="majorBidi"/>
          <w:b/>
          <w:bCs/>
          <w:sz w:val="24"/>
          <w:szCs w:val="24"/>
          <w:lang w:bidi="ar-EG"/>
        </w:rPr>
        <w:t>(1991</w:t>
      </w:r>
      <w:r w:rsidRPr="00630584">
        <w:rPr>
          <w:rFonts w:asciiTheme="majorBidi" w:hAnsiTheme="majorBidi" w:cstheme="majorBidi"/>
          <w:b/>
          <w:bCs/>
          <w:sz w:val="24"/>
          <w:szCs w:val="24"/>
          <w:lang w:bidi="ar-EG"/>
        </w:rPr>
        <w:t>)</w:t>
      </w:r>
      <w:r w:rsidR="005F690B" w:rsidRPr="00630584">
        <w:rPr>
          <w:rFonts w:asciiTheme="majorBidi" w:hAnsiTheme="majorBidi" w:cstheme="majorBidi"/>
          <w:b/>
          <w:bCs/>
          <w:sz w:val="24"/>
          <w:szCs w:val="24"/>
          <w:lang w:bidi="ar-EG"/>
        </w:rPr>
        <w:t>:</w:t>
      </w:r>
      <w:r w:rsidR="00825B41" w:rsidRPr="00825B41">
        <w:rPr>
          <w:rFonts w:asciiTheme="majorBidi" w:hAnsiTheme="majorBidi" w:cstheme="majorBidi"/>
          <w:sz w:val="24"/>
          <w:szCs w:val="24"/>
          <w:lang w:bidi="ar-EG"/>
        </w:rPr>
        <w:t xml:space="preserve"> </w:t>
      </w:r>
      <w:r w:rsidR="00825B41" w:rsidRPr="002971A0">
        <w:rPr>
          <w:rFonts w:asciiTheme="majorBidi" w:hAnsiTheme="majorBidi" w:cstheme="majorBidi"/>
          <w:sz w:val="24"/>
          <w:szCs w:val="24"/>
          <w:lang w:bidi="ar-EG"/>
        </w:rPr>
        <w:t xml:space="preserve">Dielectric behavior of the frog </w:t>
      </w:r>
      <w:r w:rsidR="00630584">
        <w:rPr>
          <w:rFonts w:asciiTheme="majorBidi" w:hAnsiTheme="majorBidi" w:cstheme="majorBidi" w:hint="cs"/>
          <w:sz w:val="24"/>
          <w:szCs w:val="24"/>
          <w:rtl/>
          <w:lang w:bidi="ar-EG"/>
        </w:rPr>
        <w:t xml:space="preserve">     </w:t>
      </w:r>
      <w:r w:rsidR="00825B41" w:rsidRPr="002971A0">
        <w:rPr>
          <w:rFonts w:asciiTheme="majorBidi" w:hAnsiTheme="majorBidi" w:cstheme="majorBidi"/>
          <w:sz w:val="24"/>
          <w:szCs w:val="24"/>
          <w:lang w:bidi="ar-EG"/>
        </w:rPr>
        <w:t>lens in the 100 Hz to 500 MHz range</w:t>
      </w:r>
      <w:r w:rsidR="00825B41">
        <w:rPr>
          <w:rFonts w:asciiTheme="majorBidi" w:hAnsiTheme="majorBidi" w:cstheme="majorBidi"/>
          <w:sz w:val="24"/>
          <w:szCs w:val="24"/>
          <w:lang w:bidi="ar-EG"/>
        </w:rPr>
        <w:t xml:space="preserve"> </w:t>
      </w:r>
      <w:r w:rsidR="00825B41" w:rsidRPr="002971A0">
        <w:rPr>
          <w:rFonts w:asciiTheme="majorBidi" w:hAnsiTheme="majorBidi" w:cstheme="majorBidi"/>
          <w:sz w:val="24"/>
          <w:szCs w:val="24"/>
          <w:lang w:bidi="ar-EG"/>
        </w:rPr>
        <w:t>Simulation with an allocated ellipsoidal-</w:t>
      </w:r>
      <w:r w:rsidR="00630584">
        <w:rPr>
          <w:rFonts w:asciiTheme="majorBidi" w:hAnsiTheme="majorBidi" w:cstheme="majorBidi" w:hint="cs"/>
          <w:sz w:val="24"/>
          <w:szCs w:val="24"/>
          <w:rtl/>
          <w:lang w:bidi="ar-EG"/>
        </w:rPr>
        <w:t xml:space="preserve">      </w:t>
      </w:r>
      <w:r w:rsidR="00292F86">
        <w:rPr>
          <w:rFonts w:asciiTheme="majorBidi" w:hAnsiTheme="majorBidi" w:cstheme="majorBidi" w:hint="cs"/>
          <w:sz w:val="24"/>
          <w:szCs w:val="24"/>
          <w:rtl/>
          <w:lang w:bidi="ar-EG"/>
        </w:rPr>
        <w:t xml:space="preserve">        </w:t>
      </w:r>
      <w:r w:rsidR="00825B41" w:rsidRPr="002971A0">
        <w:rPr>
          <w:rFonts w:asciiTheme="majorBidi" w:hAnsiTheme="majorBidi" w:cstheme="majorBidi"/>
          <w:sz w:val="24"/>
          <w:szCs w:val="24"/>
          <w:lang w:bidi="ar-EG"/>
        </w:rPr>
        <w:t>shells model</w:t>
      </w:r>
      <w:r w:rsidR="00825B41" w:rsidRPr="0047792B">
        <w:rPr>
          <w:rFonts w:asciiTheme="majorBidi" w:hAnsiTheme="majorBidi" w:cstheme="majorBidi"/>
          <w:sz w:val="24"/>
          <w:szCs w:val="24"/>
          <w:lang w:bidi="ar-EG"/>
        </w:rPr>
        <w:t>,</w:t>
      </w:r>
      <w:r w:rsidR="00825B41">
        <w:rPr>
          <w:rFonts w:asciiTheme="majorBidi" w:hAnsiTheme="majorBidi" w:cstheme="majorBidi"/>
          <w:sz w:val="24"/>
          <w:szCs w:val="24"/>
          <w:lang w:bidi="ar-EG"/>
        </w:rPr>
        <w:t xml:space="preserve"> </w:t>
      </w:r>
      <w:r w:rsidR="00825B41" w:rsidRPr="002971A0">
        <w:rPr>
          <w:rFonts w:asciiTheme="majorBidi" w:hAnsiTheme="majorBidi" w:cstheme="majorBidi"/>
          <w:sz w:val="24"/>
          <w:szCs w:val="24"/>
          <w:lang w:bidi="ar-EG"/>
        </w:rPr>
        <w:t xml:space="preserve">59 </w:t>
      </w:r>
      <w:r w:rsidR="00825B41">
        <w:rPr>
          <w:rFonts w:asciiTheme="majorBidi" w:hAnsiTheme="majorBidi" w:cstheme="majorBidi"/>
          <w:sz w:val="24"/>
          <w:szCs w:val="24"/>
          <w:lang w:bidi="ar-EG"/>
        </w:rPr>
        <w:t>:(</w:t>
      </w:r>
      <w:r w:rsidR="00825B41" w:rsidRPr="002971A0">
        <w:rPr>
          <w:rFonts w:asciiTheme="majorBidi" w:hAnsiTheme="majorBidi" w:cstheme="majorBidi"/>
          <w:sz w:val="24"/>
          <w:szCs w:val="24"/>
          <w:lang w:bidi="ar-EG"/>
        </w:rPr>
        <w:t xml:space="preserve"> 139-149</w:t>
      </w:r>
      <w:r w:rsidR="00825B41">
        <w:rPr>
          <w:rFonts w:asciiTheme="majorBidi" w:hAnsiTheme="majorBidi" w:cstheme="majorBidi"/>
          <w:sz w:val="24"/>
          <w:szCs w:val="24"/>
          <w:lang w:bidi="ar-EG"/>
        </w:rPr>
        <w:t>).</w:t>
      </w:r>
    </w:p>
    <w:p w:rsidR="00B05175" w:rsidRDefault="00B05175" w:rsidP="00292F86">
      <w:pPr>
        <w:bidi w:val="0"/>
        <w:spacing w:line="360" w:lineRule="auto"/>
        <w:jc w:val="both"/>
        <w:rPr>
          <w:rFonts w:asciiTheme="majorBidi" w:hAnsiTheme="majorBidi" w:cstheme="majorBidi"/>
          <w:sz w:val="24"/>
          <w:szCs w:val="24"/>
          <w:lang w:bidi="ar-EG"/>
        </w:rPr>
      </w:pPr>
      <w:r w:rsidRPr="00630584">
        <w:rPr>
          <w:rFonts w:asciiTheme="majorBidi" w:hAnsiTheme="majorBidi" w:cstheme="majorBidi"/>
          <w:b/>
          <w:bCs/>
          <w:color w:val="000000" w:themeColor="text1"/>
          <w:sz w:val="24"/>
          <w:szCs w:val="24"/>
          <w:lang w:bidi="ar-EG"/>
        </w:rPr>
        <w:t>1</w:t>
      </w:r>
      <w:r w:rsidR="00E40CC6" w:rsidRPr="00630584">
        <w:rPr>
          <w:rFonts w:asciiTheme="majorBidi" w:hAnsiTheme="majorBidi" w:cstheme="majorBidi"/>
          <w:b/>
          <w:bCs/>
          <w:color w:val="000000" w:themeColor="text1"/>
          <w:sz w:val="24"/>
          <w:szCs w:val="24"/>
          <w:lang w:bidi="ar-EG"/>
        </w:rPr>
        <w:t>8</w:t>
      </w:r>
      <w:r w:rsidRPr="00630584">
        <w:rPr>
          <w:rFonts w:asciiTheme="majorBidi" w:hAnsiTheme="majorBidi" w:cstheme="majorBidi"/>
          <w:b/>
          <w:bCs/>
          <w:color w:val="000000" w:themeColor="text1"/>
          <w:sz w:val="24"/>
          <w:szCs w:val="24"/>
          <w:lang w:bidi="ar-EG"/>
        </w:rPr>
        <w:t xml:space="preserve">- </w:t>
      </w:r>
      <w:r w:rsidRPr="00630584">
        <w:rPr>
          <w:rFonts w:asciiTheme="majorBidi" w:hAnsiTheme="majorBidi" w:cstheme="majorBidi"/>
          <w:b/>
          <w:bCs/>
          <w:sz w:val="24"/>
          <w:szCs w:val="24"/>
          <w:lang w:bidi="ar-EG"/>
        </w:rPr>
        <w:t xml:space="preserve">Dawkins </w:t>
      </w:r>
      <w:r w:rsidR="00ED1F9B" w:rsidRPr="00630584">
        <w:rPr>
          <w:rFonts w:asciiTheme="majorBidi" w:hAnsiTheme="majorBidi" w:cstheme="majorBidi"/>
          <w:b/>
          <w:bCs/>
          <w:sz w:val="24"/>
          <w:szCs w:val="24"/>
          <w:lang w:bidi="ar-EG"/>
        </w:rPr>
        <w:t>.</w:t>
      </w:r>
      <w:r w:rsidRPr="00630584">
        <w:rPr>
          <w:rFonts w:asciiTheme="majorBidi" w:hAnsiTheme="majorBidi" w:cstheme="majorBidi"/>
          <w:b/>
          <w:bCs/>
          <w:sz w:val="24"/>
          <w:szCs w:val="24"/>
          <w:lang w:bidi="ar-EG"/>
        </w:rPr>
        <w:t xml:space="preserve">A. W. J., </w:t>
      </w:r>
      <w:r w:rsidR="00ED1F9B" w:rsidRPr="00630584">
        <w:rPr>
          <w:rFonts w:asciiTheme="majorBidi" w:hAnsiTheme="majorBidi" w:cstheme="majorBidi"/>
          <w:b/>
          <w:bCs/>
          <w:sz w:val="24"/>
          <w:szCs w:val="24"/>
          <w:lang w:bidi="ar-EG"/>
        </w:rPr>
        <w:t>Gabriel .</w:t>
      </w:r>
      <w:r w:rsidRPr="00630584">
        <w:rPr>
          <w:rFonts w:asciiTheme="majorBidi" w:hAnsiTheme="majorBidi" w:cstheme="majorBidi"/>
          <w:b/>
          <w:bCs/>
          <w:sz w:val="24"/>
          <w:szCs w:val="24"/>
          <w:lang w:bidi="ar-EG"/>
        </w:rPr>
        <w:t>C,</w:t>
      </w:r>
      <w:r w:rsidR="00ED1F9B" w:rsidRPr="00630584">
        <w:rPr>
          <w:rFonts w:asciiTheme="majorBidi" w:hAnsiTheme="majorBidi" w:cstheme="majorBidi"/>
          <w:b/>
          <w:bCs/>
          <w:sz w:val="24"/>
          <w:szCs w:val="24"/>
          <w:lang w:bidi="ar-EG"/>
        </w:rPr>
        <w:t xml:space="preserve"> Sheppard</w:t>
      </w:r>
      <w:r w:rsidRPr="00630584">
        <w:rPr>
          <w:rFonts w:asciiTheme="majorBidi" w:hAnsiTheme="majorBidi" w:cstheme="majorBidi"/>
          <w:b/>
          <w:bCs/>
          <w:sz w:val="24"/>
          <w:szCs w:val="24"/>
          <w:lang w:bidi="ar-EG"/>
        </w:rPr>
        <w:t xml:space="preserve"> </w:t>
      </w:r>
      <w:r w:rsidR="00ED1F9B" w:rsidRPr="00630584">
        <w:rPr>
          <w:rFonts w:asciiTheme="majorBidi" w:hAnsiTheme="majorBidi" w:cstheme="majorBidi"/>
          <w:b/>
          <w:bCs/>
          <w:sz w:val="24"/>
          <w:szCs w:val="24"/>
          <w:lang w:bidi="ar-EG"/>
        </w:rPr>
        <w:t>.</w:t>
      </w:r>
      <w:r w:rsidRPr="00630584">
        <w:rPr>
          <w:rFonts w:asciiTheme="majorBidi" w:hAnsiTheme="majorBidi" w:cstheme="majorBidi"/>
          <w:b/>
          <w:bCs/>
          <w:sz w:val="24"/>
          <w:szCs w:val="24"/>
          <w:lang w:bidi="ar-EG"/>
        </w:rPr>
        <w:t>R. J</w:t>
      </w:r>
      <w:r w:rsidR="005F690B" w:rsidRPr="00630584">
        <w:rPr>
          <w:rFonts w:asciiTheme="majorBidi" w:hAnsiTheme="majorBidi" w:cstheme="majorBidi"/>
          <w:b/>
          <w:bCs/>
          <w:sz w:val="24"/>
          <w:szCs w:val="24"/>
          <w:lang w:bidi="ar-EG"/>
        </w:rPr>
        <w:t xml:space="preserve"> </w:t>
      </w:r>
      <w:r w:rsidRPr="00630584">
        <w:rPr>
          <w:rFonts w:asciiTheme="majorBidi" w:hAnsiTheme="majorBidi" w:cstheme="majorBidi"/>
          <w:b/>
          <w:bCs/>
          <w:sz w:val="24"/>
          <w:szCs w:val="24"/>
          <w:lang w:bidi="ar-EG"/>
        </w:rPr>
        <w:t>and</w:t>
      </w:r>
      <w:r w:rsidR="00ED1F9B" w:rsidRPr="00630584">
        <w:rPr>
          <w:rFonts w:asciiTheme="majorBidi" w:hAnsiTheme="majorBidi" w:cstheme="majorBidi"/>
          <w:b/>
          <w:bCs/>
          <w:sz w:val="24"/>
          <w:szCs w:val="24"/>
          <w:lang w:bidi="ar-EG"/>
        </w:rPr>
        <w:t xml:space="preserve"> Grant</w:t>
      </w:r>
      <w:r w:rsidRPr="00630584">
        <w:rPr>
          <w:rFonts w:asciiTheme="majorBidi" w:hAnsiTheme="majorBidi" w:cstheme="majorBidi"/>
          <w:b/>
          <w:bCs/>
          <w:sz w:val="24"/>
          <w:szCs w:val="24"/>
          <w:lang w:bidi="ar-EG"/>
        </w:rPr>
        <w:t xml:space="preserve"> E. H., (1981)</w:t>
      </w:r>
      <w:r w:rsidR="005F690B" w:rsidRPr="00630584">
        <w:rPr>
          <w:rFonts w:asciiTheme="majorBidi" w:hAnsiTheme="majorBidi" w:cstheme="majorBidi"/>
          <w:b/>
          <w:bCs/>
          <w:sz w:val="24"/>
          <w:szCs w:val="24"/>
          <w:lang w:bidi="ar-EG"/>
        </w:rPr>
        <w:t>:</w:t>
      </w:r>
      <w:r w:rsidR="00630584">
        <w:rPr>
          <w:rFonts w:asciiTheme="majorBidi" w:hAnsiTheme="majorBidi" w:cstheme="majorBidi" w:hint="cs"/>
          <w:sz w:val="24"/>
          <w:szCs w:val="24"/>
          <w:rtl/>
          <w:lang w:bidi="ar-EG"/>
        </w:rPr>
        <w:t xml:space="preserve">                </w:t>
      </w:r>
      <w:r w:rsidRPr="00DA57B4">
        <w:rPr>
          <w:rFonts w:asciiTheme="majorBidi" w:hAnsiTheme="majorBidi" w:cstheme="majorBidi"/>
          <w:sz w:val="24"/>
          <w:szCs w:val="24"/>
          <w:lang w:bidi="ar-EG"/>
        </w:rPr>
        <w:t xml:space="preserve">Electrical properties of lens material at microwave </w:t>
      </w:r>
      <w:r w:rsidR="00ED1F9B" w:rsidRPr="00DA57B4">
        <w:rPr>
          <w:rFonts w:asciiTheme="majorBidi" w:hAnsiTheme="majorBidi" w:cstheme="majorBidi"/>
          <w:sz w:val="24"/>
          <w:szCs w:val="24"/>
          <w:lang w:bidi="ar-EG"/>
        </w:rPr>
        <w:t>frequencies</w:t>
      </w:r>
      <w:r w:rsidR="00ED1F9B" w:rsidRPr="0047792B">
        <w:rPr>
          <w:rFonts w:asciiTheme="majorBidi" w:hAnsiTheme="majorBidi" w:cstheme="majorBidi"/>
          <w:sz w:val="24"/>
          <w:szCs w:val="24"/>
          <w:lang w:bidi="ar-EG"/>
        </w:rPr>
        <w:t>,</w:t>
      </w:r>
      <w:r w:rsidR="005F690B">
        <w:rPr>
          <w:rFonts w:asciiTheme="majorBidi" w:hAnsiTheme="majorBidi" w:cstheme="majorBidi"/>
          <w:sz w:val="24"/>
          <w:szCs w:val="24"/>
          <w:lang w:bidi="ar-EG"/>
        </w:rPr>
        <w:t xml:space="preserve"> </w:t>
      </w:r>
      <w:r w:rsidR="00630584">
        <w:rPr>
          <w:rFonts w:asciiTheme="majorBidi" w:hAnsiTheme="majorBidi" w:cstheme="majorBidi"/>
          <w:sz w:val="24"/>
          <w:szCs w:val="24"/>
          <w:lang w:bidi="ar-EG"/>
        </w:rPr>
        <w:t>Phys. Med.</w:t>
      </w:r>
      <w:r w:rsidR="00630584">
        <w:rPr>
          <w:rFonts w:asciiTheme="majorBidi" w:hAnsiTheme="majorBidi" w:cstheme="majorBidi" w:hint="cs"/>
          <w:sz w:val="24"/>
          <w:szCs w:val="24"/>
          <w:rtl/>
          <w:lang w:bidi="ar-EG"/>
        </w:rPr>
        <w:t xml:space="preserve"> </w:t>
      </w:r>
      <w:r w:rsidR="00ED1F9B" w:rsidRPr="00DA57B4">
        <w:rPr>
          <w:rFonts w:asciiTheme="majorBidi" w:hAnsiTheme="majorBidi" w:cstheme="majorBidi"/>
          <w:sz w:val="24"/>
          <w:szCs w:val="24"/>
          <w:lang w:bidi="ar-EG"/>
        </w:rPr>
        <w:t>26</w:t>
      </w:r>
      <w:r w:rsidR="00630584">
        <w:rPr>
          <w:rFonts w:asciiTheme="majorBidi" w:hAnsiTheme="majorBidi" w:cstheme="majorBidi" w:hint="cs"/>
          <w:sz w:val="24"/>
          <w:szCs w:val="24"/>
          <w:rtl/>
          <w:lang w:bidi="ar-EG"/>
        </w:rPr>
        <w:t>:</w:t>
      </w:r>
      <w:r w:rsidR="00ED1F9B">
        <w:rPr>
          <w:rFonts w:asciiTheme="majorBidi" w:hAnsiTheme="majorBidi" w:cstheme="majorBidi"/>
          <w:sz w:val="24"/>
          <w:szCs w:val="24"/>
          <w:lang w:bidi="ar-EG"/>
        </w:rPr>
        <w:t>(</w:t>
      </w:r>
      <w:r w:rsidRPr="00DA57B4">
        <w:rPr>
          <w:rFonts w:asciiTheme="majorBidi" w:hAnsiTheme="majorBidi" w:cstheme="majorBidi"/>
          <w:sz w:val="24"/>
          <w:szCs w:val="24"/>
          <w:lang w:bidi="ar-EG"/>
        </w:rPr>
        <w:t>1-</w:t>
      </w:r>
      <w:r w:rsidR="00630584">
        <w:rPr>
          <w:rFonts w:asciiTheme="majorBidi" w:hAnsiTheme="majorBidi" w:cstheme="majorBidi" w:hint="cs"/>
          <w:sz w:val="24"/>
          <w:szCs w:val="24"/>
          <w:rtl/>
          <w:lang w:bidi="ar-EG"/>
        </w:rPr>
        <w:t xml:space="preserve"> </w:t>
      </w:r>
      <w:r w:rsidR="00292F86">
        <w:rPr>
          <w:rFonts w:asciiTheme="majorBidi" w:hAnsiTheme="majorBidi" w:cstheme="majorBidi" w:hint="cs"/>
          <w:sz w:val="24"/>
          <w:szCs w:val="24"/>
          <w:rtl/>
          <w:lang w:bidi="ar-EG"/>
        </w:rPr>
        <w:t xml:space="preserve">       </w:t>
      </w:r>
      <w:r w:rsidRPr="00DA57B4">
        <w:rPr>
          <w:rFonts w:asciiTheme="majorBidi" w:hAnsiTheme="majorBidi" w:cstheme="majorBidi"/>
          <w:sz w:val="24"/>
          <w:szCs w:val="24"/>
          <w:lang w:bidi="ar-EG"/>
        </w:rPr>
        <w:t>9</w:t>
      </w:r>
      <w:r w:rsidR="00ED1F9B">
        <w:rPr>
          <w:rFonts w:asciiTheme="majorBidi" w:hAnsiTheme="majorBidi" w:cstheme="majorBidi"/>
          <w:sz w:val="24"/>
          <w:szCs w:val="24"/>
          <w:lang w:bidi="ar-EG"/>
        </w:rPr>
        <w:t>).</w:t>
      </w:r>
    </w:p>
    <w:p w:rsidR="00B05175" w:rsidRPr="00DA57B4" w:rsidRDefault="00E40CC6" w:rsidP="00630584">
      <w:pPr>
        <w:bidi w:val="0"/>
        <w:spacing w:line="360" w:lineRule="auto"/>
        <w:jc w:val="both"/>
        <w:rPr>
          <w:rFonts w:asciiTheme="majorBidi" w:hAnsiTheme="majorBidi" w:cstheme="majorBidi"/>
          <w:sz w:val="24"/>
          <w:szCs w:val="24"/>
          <w:lang w:bidi="ar-EG"/>
        </w:rPr>
      </w:pPr>
      <w:r w:rsidRPr="00630584">
        <w:rPr>
          <w:rFonts w:asciiTheme="majorBidi" w:hAnsiTheme="majorBidi" w:cstheme="majorBidi"/>
          <w:b/>
          <w:bCs/>
          <w:sz w:val="24"/>
          <w:szCs w:val="24"/>
          <w:lang w:bidi="ar-EG"/>
        </w:rPr>
        <w:t>19</w:t>
      </w:r>
      <w:r w:rsidR="00B05175" w:rsidRPr="00630584">
        <w:rPr>
          <w:rFonts w:asciiTheme="majorBidi" w:hAnsiTheme="majorBidi" w:cstheme="majorBidi"/>
          <w:b/>
          <w:bCs/>
          <w:sz w:val="24"/>
          <w:szCs w:val="24"/>
          <w:lang w:bidi="ar-EG"/>
        </w:rPr>
        <w:t>- Gabriel</w:t>
      </w:r>
      <w:r w:rsidR="005F690B" w:rsidRPr="00630584">
        <w:rPr>
          <w:rFonts w:asciiTheme="majorBidi" w:hAnsiTheme="majorBidi" w:cstheme="majorBidi"/>
          <w:b/>
          <w:bCs/>
          <w:sz w:val="24"/>
          <w:szCs w:val="24"/>
          <w:lang w:bidi="ar-EG"/>
        </w:rPr>
        <w:t xml:space="preserve">. </w:t>
      </w:r>
      <w:r w:rsidR="00E92F37" w:rsidRPr="00630584">
        <w:rPr>
          <w:rFonts w:asciiTheme="majorBidi" w:hAnsiTheme="majorBidi" w:cstheme="majorBidi"/>
          <w:b/>
          <w:bCs/>
          <w:sz w:val="24"/>
          <w:szCs w:val="24"/>
          <w:lang w:bidi="ar-EG"/>
        </w:rPr>
        <w:t>C,</w:t>
      </w:r>
      <w:r w:rsidR="00ED1F9B" w:rsidRPr="00630584">
        <w:rPr>
          <w:rFonts w:asciiTheme="majorBidi" w:hAnsiTheme="majorBidi" w:cstheme="majorBidi"/>
          <w:b/>
          <w:bCs/>
          <w:sz w:val="24"/>
          <w:szCs w:val="24"/>
          <w:lang w:bidi="ar-EG"/>
        </w:rPr>
        <w:t xml:space="preserve"> Sheppard. </w:t>
      </w:r>
      <w:r w:rsidR="00B05175" w:rsidRPr="00630584">
        <w:rPr>
          <w:rFonts w:asciiTheme="majorBidi" w:hAnsiTheme="majorBidi" w:cstheme="majorBidi"/>
          <w:b/>
          <w:bCs/>
          <w:sz w:val="24"/>
          <w:szCs w:val="24"/>
          <w:lang w:bidi="ar-EG"/>
        </w:rPr>
        <w:t>R. J and E. H. Grant. ,</w:t>
      </w:r>
      <w:r w:rsidR="005F690B" w:rsidRPr="00630584">
        <w:rPr>
          <w:rFonts w:asciiTheme="majorBidi" w:hAnsiTheme="majorBidi" w:cstheme="majorBidi"/>
          <w:b/>
          <w:bCs/>
          <w:sz w:val="24"/>
          <w:szCs w:val="24"/>
          <w:lang w:bidi="ar-EG"/>
        </w:rPr>
        <w:t xml:space="preserve"> </w:t>
      </w:r>
      <w:r w:rsidR="00B05175" w:rsidRPr="00630584">
        <w:rPr>
          <w:rFonts w:asciiTheme="majorBidi" w:hAnsiTheme="majorBidi" w:cstheme="majorBidi"/>
          <w:b/>
          <w:bCs/>
          <w:sz w:val="24"/>
          <w:szCs w:val="24"/>
          <w:lang w:bidi="ar-EG"/>
        </w:rPr>
        <w:t>(1983.)</w:t>
      </w:r>
      <w:r w:rsidR="005F690B" w:rsidRPr="00630584">
        <w:rPr>
          <w:rFonts w:asciiTheme="majorBidi" w:hAnsiTheme="majorBidi" w:cstheme="majorBidi"/>
          <w:b/>
          <w:bCs/>
          <w:sz w:val="24"/>
          <w:szCs w:val="24"/>
          <w:lang w:bidi="ar-EG"/>
        </w:rPr>
        <w:t>:</w:t>
      </w:r>
      <w:r w:rsidR="00B05175">
        <w:rPr>
          <w:rFonts w:asciiTheme="majorBidi" w:hAnsiTheme="majorBidi" w:cstheme="majorBidi"/>
          <w:sz w:val="24"/>
          <w:szCs w:val="24"/>
          <w:lang w:bidi="ar-EG"/>
        </w:rPr>
        <w:t xml:space="preserve"> </w:t>
      </w:r>
      <w:r w:rsidR="00B05175" w:rsidRPr="00DA57B4">
        <w:rPr>
          <w:rFonts w:asciiTheme="majorBidi" w:hAnsiTheme="majorBidi" w:cstheme="majorBidi"/>
          <w:sz w:val="24"/>
          <w:szCs w:val="24"/>
          <w:lang w:bidi="ar-EG"/>
        </w:rPr>
        <w:t>Dielectric</w:t>
      </w:r>
      <w:r w:rsidR="00B05175" w:rsidRPr="0047792B">
        <w:rPr>
          <w:rFonts w:asciiTheme="majorBidi" w:hAnsiTheme="majorBidi" w:cstheme="majorBidi"/>
          <w:sz w:val="24"/>
          <w:szCs w:val="24"/>
          <w:lang w:bidi="ar-EG"/>
        </w:rPr>
        <w:t xml:space="preserve"> </w:t>
      </w:r>
      <w:r w:rsidR="00B05175" w:rsidRPr="00DA57B4">
        <w:rPr>
          <w:rFonts w:asciiTheme="majorBidi" w:hAnsiTheme="majorBidi" w:cstheme="majorBidi"/>
          <w:sz w:val="24"/>
          <w:szCs w:val="24"/>
          <w:lang w:bidi="ar-EG"/>
        </w:rPr>
        <w:t>properties of</w:t>
      </w:r>
      <w:r w:rsidR="00630584">
        <w:rPr>
          <w:rFonts w:asciiTheme="majorBidi" w:hAnsiTheme="majorBidi" w:cstheme="majorBidi" w:hint="cs"/>
          <w:sz w:val="24"/>
          <w:szCs w:val="24"/>
          <w:rtl/>
          <w:lang w:bidi="ar-EG"/>
        </w:rPr>
        <w:t xml:space="preserve">       </w:t>
      </w:r>
      <w:r w:rsidR="00B05175" w:rsidRPr="00DA57B4">
        <w:rPr>
          <w:rFonts w:asciiTheme="majorBidi" w:hAnsiTheme="majorBidi" w:cstheme="majorBidi"/>
          <w:sz w:val="24"/>
          <w:szCs w:val="24"/>
          <w:lang w:bidi="ar-EG"/>
        </w:rPr>
        <w:t>ocular tissues at 37°C</w:t>
      </w:r>
      <w:r w:rsidR="00ED1F9B">
        <w:rPr>
          <w:rFonts w:asciiTheme="majorBidi" w:hAnsiTheme="majorBidi" w:cstheme="majorBidi"/>
          <w:sz w:val="24"/>
          <w:szCs w:val="24"/>
          <w:lang w:bidi="ar-EG"/>
        </w:rPr>
        <w:t xml:space="preserve">, </w:t>
      </w:r>
      <w:r w:rsidR="00B05175" w:rsidRPr="00DA57B4">
        <w:rPr>
          <w:rFonts w:asciiTheme="majorBidi" w:hAnsiTheme="majorBidi" w:cstheme="majorBidi"/>
          <w:sz w:val="24"/>
          <w:szCs w:val="24"/>
          <w:lang w:bidi="ar-EG"/>
        </w:rPr>
        <w:t>Phys. Med. Biol</w:t>
      </w:r>
      <w:r w:rsidR="00ED1F9B">
        <w:rPr>
          <w:rFonts w:asciiTheme="majorBidi" w:hAnsiTheme="majorBidi" w:cstheme="majorBidi"/>
          <w:sz w:val="24"/>
          <w:szCs w:val="24"/>
          <w:lang w:bidi="ar-EG"/>
        </w:rPr>
        <w:t xml:space="preserve">, </w:t>
      </w:r>
      <w:r w:rsidR="00B05175" w:rsidRPr="00DA57B4">
        <w:rPr>
          <w:rFonts w:asciiTheme="majorBidi" w:hAnsiTheme="majorBidi" w:cstheme="majorBidi"/>
          <w:sz w:val="24"/>
          <w:szCs w:val="24"/>
          <w:lang w:bidi="ar-EG"/>
        </w:rPr>
        <w:t>28:</w:t>
      </w:r>
      <w:r w:rsidR="00ED1F9B">
        <w:rPr>
          <w:rFonts w:asciiTheme="majorBidi" w:hAnsiTheme="majorBidi" w:cstheme="majorBidi"/>
          <w:sz w:val="24"/>
          <w:szCs w:val="24"/>
          <w:lang w:bidi="ar-EG"/>
        </w:rPr>
        <w:t>(</w:t>
      </w:r>
      <w:r w:rsidR="00B05175" w:rsidRPr="00DA57B4">
        <w:rPr>
          <w:rFonts w:asciiTheme="majorBidi" w:hAnsiTheme="majorBidi" w:cstheme="majorBidi"/>
          <w:sz w:val="24"/>
          <w:szCs w:val="24"/>
          <w:lang w:bidi="ar-EG"/>
        </w:rPr>
        <w:t>43-49</w:t>
      </w:r>
      <w:r w:rsidR="00ED1F9B">
        <w:rPr>
          <w:rFonts w:asciiTheme="majorBidi" w:hAnsiTheme="majorBidi" w:cstheme="majorBidi"/>
          <w:sz w:val="24"/>
          <w:szCs w:val="24"/>
          <w:lang w:bidi="ar-EG"/>
        </w:rPr>
        <w:t>)</w:t>
      </w:r>
      <w:r w:rsidR="005F690B">
        <w:rPr>
          <w:rFonts w:asciiTheme="majorBidi" w:hAnsiTheme="majorBidi" w:cstheme="majorBidi"/>
          <w:sz w:val="24"/>
          <w:szCs w:val="24"/>
          <w:lang w:bidi="ar-EG"/>
        </w:rPr>
        <w:t>.</w:t>
      </w:r>
    </w:p>
    <w:p w:rsidR="00612FA9" w:rsidRDefault="00E40CC6" w:rsidP="00630584">
      <w:pPr>
        <w:bidi w:val="0"/>
        <w:spacing w:line="360" w:lineRule="auto"/>
        <w:ind w:right="-567"/>
        <w:jc w:val="both"/>
        <w:rPr>
          <w:rFonts w:asciiTheme="majorBidi" w:hAnsiTheme="majorBidi" w:cstheme="majorBidi"/>
          <w:sz w:val="24"/>
          <w:szCs w:val="24"/>
          <w:lang w:bidi="ar-EG"/>
        </w:rPr>
      </w:pPr>
      <w:r w:rsidRPr="00630584">
        <w:rPr>
          <w:rFonts w:asciiTheme="majorBidi" w:hAnsiTheme="majorBidi" w:cstheme="majorBidi"/>
          <w:b/>
          <w:bCs/>
          <w:sz w:val="24"/>
          <w:szCs w:val="24"/>
          <w:lang w:bidi="ar-EG"/>
        </w:rPr>
        <w:t>20</w:t>
      </w:r>
      <w:r w:rsidR="00B05175" w:rsidRPr="00630584">
        <w:rPr>
          <w:rFonts w:asciiTheme="majorBidi" w:hAnsiTheme="majorBidi" w:cstheme="majorBidi"/>
          <w:b/>
          <w:bCs/>
          <w:sz w:val="24"/>
          <w:szCs w:val="24"/>
          <w:lang w:bidi="ar-EG"/>
        </w:rPr>
        <w:t>- Gabriel</w:t>
      </w:r>
      <w:r w:rsidR="005F690B" w:rsidRPr="00630584">
        <w:rPr>
          <w:rFonts w:asciiTheme="majorBidi" w:hAnsiTheme="majorBidi" w:cstheme="majorBidi"/>
          <w:b/>
          <w:bCs/>
          <w:sz w:val="24"/>
          <w:szCs w:val="24"/>
          <w:lang w:bidi="ar-EG"/>
        </w:rPr>
        <w:t>.</w:t>
      </w:r>
      <w:r w:rsidR="00B05175" w:rsidRPr="00630584">
        <w:rPr>
          <w:rFonts w:asciiTheme="majorBidi" w:hAnsiTheme="majorBidi" w:cstheme="majorBidi"/>
          <w:b/>
          <w:bCs/>
          <w:sz w:val="24"/>
          <w:szCs w:val="24"/>
          <w:lang w:bidi="ar-EG"/>
        </w:rPr>
        <w:t xml:space="preserve"> S, law</w:t>
      </w:r>
      <w:r w:rsidR="007D01C4" w:rsidRPr="00630584">
        <w:rPr>
          <w:rFonts w:asciiTheme="majorBidi" w:hAnsiTheme="majorBidi" w:cstheme="majorBidi"/>
          <w:b/>
          <w:bCs/>
          <w:sz w:val="24"/>
          <w:szCs w:val="24"/>
          <w:lang w:bidi="ar-EG"/>
        </w:rPr>
        <w:t>.</w:t>
      </w:r>
      <w:r w:rsidR="00B05175" w:rsidRPr="00630584">
        <w:rPr>
          <w:rFonts w:asciiTheme="majorBidi" w:hAnsiTheme="majorBidi" w:cstheme="majorBidi"/>
          <w:b/>
          <w:bCs/>
          <w:sz w:val="24"/>
          <w:szCs w:val="24"/>
          <w:lang w:bidi="ar-EG"/>
        </w:rPr>
        <w:t xml:space="preserve"> R</w:t>
      </w:r>
      <w:r w:rsidR="007D01C4" w:rsidRPr="00630584">
        <w:rPr>
          <w:rFonts w:asciiTheme="majorBidi" w:hAnsiTheme="majorBidi" w:cstheme="majorBidi"/>
          <w:b/>
          <w:bCs/>
          <w:sz w:val="24"/>
          <w:szCs w:val="24"/>
          <w:lang w:bidi="ar-EG"/>
        </w:rPr>
        <w:t>.</w:t>
      </w:r>
      <w:r w:rsidR="00B05175" w:rsidRPr="00630584">
        <w:rPr>
          <w:rFonts w:asciiTheme="majorBidi" w:hAnsiTheme="majorBidi" w:cstheme="majorBidi"/>
          <w:b/>
          <w:bCs/>
          <w:sz w:val="24"/>
          <w:szCs w:val="24"/>
          <w:lang w:bidi="ar-EG"/>
        </w:rPr>
        <w:t>W and Gabriel</w:t>
      </w:r>
      <w:r w:rsidR="007D01C4" w:rsidRPr="00630584">
        <w:rPr>
          <w:rFonts w:asciiTheme="majorBidi" w:hAnsiTheme="majorBidi" w:cstheme="majorBidi"/>
          <w:b/>
          <w:bCs/>
          <w:sz w:val="24"/>
          <w:szCs w:val="24"/>
          <w:lang w:bidi="ar-EG"/>
        </w:rPr>
        <w:t>.</w:t>
      </w:r>
      <w:r w:rsidR="00B05175" w:rsidRPr="00630584">
        <w:rPr>
          <w:rFonts w:asciiTheme="majorBidi" w:hAnsiTheme="majorBidi" w:cstheme="majorBidi"/>
          <w:b/>
          <w:bCs/>
          <w:sz w:val="24"/>
          <w:szCs w:val="24"/>
          <w:lang w:bidi="ar-EG"/>
        </w:rPr>
        <w:t xml:space="preserve"> C, (1996a):</w:t>
      </w:r>
      <w:r w:rsidR="00B05175" w:rsidRPr="00242BF0">
        <w:rPr>
          <w:rFonts w:asciiTheme="majorBidi" w:hAnsiTheme="majorBidi" w:cstheme="majorBidi"/>
          <w:sz w:val="24"/>
          <w:szCs w:val="24"/>
          <w:lang w:bidi="ar-EG"/>
        </w:rPr>
        <w:t xml:space="preserve"> The dielectric properties of </w:t>
      </w:r>
      <w:r w:rsidR="007D01C4" w:rsidRPr="00242BF0">
        <w:rPr>
          <w:rFonts w:asciiTheme="majorBidi" w:hAnsiTheme="majorBidi" w:cstheme="majorBidi"/>
          <w:sz w:val="24"/>
          <w:szCs w:val="24"/>
          <w:lang w:bidi="ar-EG"/>
        </w:rPr>
        <w:t>Biological</w:t>
      </w:r>
      <w:r w:rsidR="007D01C4">
        <w:rPr>
          <w:rFonts w:asciiTheme="majorBidi" w:hAnsiTheme="majorBidi" w:cstheme="majorBidi"/>
          <w:sz w:val="24"/>
          <w:szCs w:val="24"/>
          <w:lang w:bidi="ar-EG"/>
        </w:rPr>
        <w:t xml:space="preserve"> </w:t>
      </w:r>
      <w:r w:rsidR="00630584">
        <w:rPr>
          <w:rFonts w:asciiTheme="majorBidi" w:hAnsiTheme="majorBidi" w:cstheme="majorBidi" w:hint="cs"/>
          <w:sz w:val="24"/>
          <w:szCs w:val="24"/>
          <w:rtl/>
          <w:lang w:bidi="ar-EG"/>
        </w:rPr>
        <w:t xml:space="preserve">        </w:t>
      </w:r>
      <w:r w:rsidR="007D01C4">
        <w:rPr>
          <w:rFonts w:asciiTheme="majorBidi" w:hAnsiTheme="majorBidi" w:cstheme="majorBidi"/>
          <w:sz w:val="24"/>
          <w:szCs w:val="24"/>
          <w:lang w:bidi="ar-EG"/>
        </w:rPr>
        <w:t>tissues, phys</w:t>
      </w:r>
      <w:r w:rsidR="005F690B">
        <w:rPr>
          <w:rFonts w:asciiTheme="majorBidi" w:hAnsiTheme="majorBidi" w:cstheme="majorBidi"/>
          <w:sz w:val="24"/>
          <w:szCs w:val="24"/>
          <w:lang w:bidi="ar-EG"/>
        </w:rPr>
        <w:t>.</w:t>
      </w:r>
      <w:r w:rsidR="00B05175" w:rsidRPr="00242BF0">
        <w:rPr>
          <w:rFonts w:asciiTheme="majorBidi" w:hAnsiTheme="majorBidi" w:cstheme="majorBidi"/>
          <w:sz w:val="24"/>
          <w:szCs w:val="24"/>
          <w:lang w:bidi="ar-EG"/>
        </w:rPr>
        <w:t xml:space="preserve"> Med </w:t>
      </w:r>
      <w:r w:rsidR="001B59CE">
        <w:rPr>
          <w:rFonts w:asciiTheme="majorBidi" w:hAnsiTheme="majorBidi" w:cstheme="majorBidi"/>
          <w:sz w:val="24"/>
          <w:szCs w:val="24"/>
          <w:lang w:bidi="ar-EG"/>
        </w:rPr>
        <w:t>.</w:t>
      </w:r>
      <w:r w:rsidR="00B05175" w:rsidRPr="00242BF0">
        <w:rPr>
          <w:rFonts w:asciiTheme="majorBidi" w:hAnsiTheme="majorBidi" w:cstheme="majorBidi"/>
          <w:sz w:val="24"/>
          <w:szCs w:val="24"/>
          <w:lang w:bidi="ar-EG"/>
        </w:rPr>
        <w:t>Bio</w:t>
      </w:r>
      <w:r w:rsidR="007D1DCA">
        <w:rPr>
          <w:rFonts w:asciiTheme="majorBidi" w:hAnsiTheme="majorBidi" w:cstheme="majorBidi"/>
          <w:sz w:val="24"/>
          <w:szCs w:val="24"/>
          <w:lang w:bidi="ar-EG"/>
        </w:rPr>
        <w:t xml:space="preserve">, </w:t>
      </w:r>
      <w:r w:rsidR="001B59CE">
        <w:rPr>
          <w:rFonts w:asciiTheme="majorBidi" w:hAnsiTheme="majorBidi" w:cstheme="majorBidi"/>
          <w:sz w:val="24"/>
          <w:szCs w:val="24"/>
          <w:lang w:bidi="ar-EG"/>
        </w:rPr>
        <w:t>.</w:t>
      </w:r>
      <w:r w:rsidR="00B05175" w:rsidRPr="00242BF0">
        <w:rPr>
          <w:rFonts w:asciiTheme="majorBidi" w:hAnsiTheme="majorBidi" w:cstheme="majorBidi"/>
          <w:sz w:val="24"/>
          <w:szCs w:val="24"/>
          <w:lang w:bidi="ar-EG"/>
        </w:rPr>
        <w:t>41</w:t>
      </w:r>
      <w:r w:rsidR="007D1DCA">
        <w:rPr>
          <w:rFonts w:asciiTheme="majorBidi" w:hAnsiTheme="majorBidi" w:cstheme="majorBidi"/>
          <w:sz w:val="24"/>
          <w:szCs w:val="24"/>
          <w:lang w:bidi="ar-EG"/>
        </w:rPr>
        <w:t>:(</w:t>
      </w:r>
      <w:r w:rsidR="00B05175" w:rsidRPr="00242BF0">
        <w:rPr>
          <w:rFonts w:asciiTheme="majorBidi" w:hAnsiTheme="majorBidi" w:cstheme="majorBidi"/>
          <w:sz w:val="24"/>
          <w:szCs w:val="24"/>
          <w:lang w:bidi="ar-EG"/>
        </w:rPr>
        <w:t>22</w:t>
      </w:r>
      <w:r w:rsidR="007D1DCA">
        <w:rPr>
          <w:rFonts w:asciiTheme="majorBidi" w:hAnsiTheme="majorBidi" w:cstheme="majorBidi"/>
          <w:sz w:val="24"/>
          <w:szCs w:val="24"/>
          <w:lang w:bidi="ar-EG"/>
        </w:rPr>
        <w:t>31</w:t>
      </w:r>
      <w:r w:rsidR="00B05175" w:rsidRPr="00242BF0">
        <w:rPr>
          <w:rFonts w:asciiTheme="majorBidi" w:hAnsiTheme="majorBidi" w:cstheme="majorBidi"/>
          <w:sz w:val="24"/>
          <w:szCs w:val="24"/>
          <w:lang w:bidi="ar-EG"/>
        </w:rPr>
        <w:t>-</w:t>
      </w:r>
      <w:r w:rsidR="007D1DCA">
        <w:rPr>
          <w:rFonts w:asciiTheme="majorBidi" w:hAnsiTheme="majorBidi" w:cstheme="majorBidi"/>
          <w:sz w:val="24"/>
          <w:szCs w:val="24"/>
          <w:lang w:bidi="ar-EG"/>
        </w:rPr>
        <w:t>2249)</w:t>
      </w:r>
      <w:r w:rsidR="001B59CE">
        <w:rPr>
          <w:rFonts w:asciiTheme="majorBidi" w:hAnsiTheme="majorBidi" w:cstheme="majorBidi"/>
          <w:sz w:val="24"/>
          <w:szCs w:val="24"/>
          <w:lang w:bidi="ar-EG"/>
        </w:rPr>
        <w:t>.</w:t>
      </w:r>
    </w:p>
    <w:p w:rsidR="00612E63" w:rsidRDefault="00612E63" w:rsidP="00630584">
      <w:pPr>
        <w:bidi w:val="0"/>
        <w:spacing w:line="360" w:lineRule="auto"/>
        <w:ind w:right="-567"/>
        <w:jc w:val="both"/>
        <w:rPr>
          <w:rFonts w:asciiTheme="majorBidi" w:hAnsiTheme="majorBidi" w:cstheme="majorBidi"/>
          <w:sz w:val="24"/>
          <w:szCs w:val="24"/>
          <w:lang w:bidi="ar-EG"/>
        </w:rPr>
      </w:pPr>
      <w:r w:rsidRPr="00630584">
        <w:rPr>
          <w:rFonts w:asciiTheme="majorBidi" w:hAnsiTheme="majorBidi" w:cstheme="majorBidi"/>
          <w:b/>
          <w:bCs/>
          <w:sz w:val="24"/>
          <w:szCs w:val="24"/>
          <w:lang w:bidi="ar-EG"/>
        </w:rPr>
        <w:t>21- Schwan .H.P,</w:t>
      </w:r>
      <w:r w:rsidR="006501DA" w:rsidRPr="00630584">
        <w:rPr>
          <w:rFonts w:asciiTheme="majorBidi" w:hAnsiTheme="majorBidi" w:cstheme="majorBidi"/>
          <w:b/>
          <w:bCs/>
          <w:sz w:val="24"/>
          <w:szCs w:val="24"/>
          <w:lang w:bidi="ar-EG"/>
        </w:rPr>
        <w:t xml:space="preserve"> </w:t>
      </w:r>
      <w:r w:rsidRPr="00630584">
        <w:rPr>
          <w:rFonts w:asciiTheme="majorBidi" w:hAnsiTheme="majorBidi" w:cstheme="majorBidi"/>
          <w:b/>
          <w:bCs/>
          <w:sz w:val="24"/>
          <w:szCs w:val="24"/>
          <w:lang w:bidi="ar-EG"/>
        </w:rPr>
        <w:t>(1963)</w:t>
      </w:r>
      <w:r w:rsidR="00BC03FB" w:rsidRPr="00630584">
        <w:rPr>
          <w:rFonts w:asciiTheme="majorBidi" w:hAnsiTheme="majorBidi" w:cstheme="majorBidi"/>
          <w:b/>
          <w:bCs/>
          <w:sz w:val="24"/>
          <w:szCs w:val="24"/>
          <w:lang w:bidi="ar-EG"/>
        </w:rPr>
        <w:t>:</w:t>
      </w:r>
      <w:r w:rsidR="00BC03FB">
        <w:rPr>
          <w:rFonts w:asciiTheme="majorBidi" w:hAnsiTheme="majorBidi" w:cstheme="majorBidi"/>
          <w:sz w:val="24"/>
          <w:szCs w:val="24"/>
          <w:lang w:bidi="ar-EG"/>
        </w:rPr>
        <w:t xml:space="preserve"> Physical</w:t>
      </w:r>
      <w:r>
        <w:rPr>
          <w:rFonts w:asciiTheme="majorBidi" w:hAnsiTheme="majorBidi" w:cstheme="majorBidi"/>
          <w:sz w:val="24"/>
          <w:szCs w:val="24"/>
          <w:lang w:bidi="ar-EG"/>
        </w:rPr>
        <w:t xml:space="preserve"> techniques in biological research, Ed WL nastuk</w:t>
      </w:r>
      <w:r w:rsidR="006501DA">
        <w:rPr>
          <w:rFonts w:asciiTheme="majorBidi" w:hAnsiTheme="majorBidi" w:cstheme="majorBidi"/>
          <w:sz w:val="24"/>
          <w:szCs w:val="24"/>
          <w:lang w:bidi="ar-EG"/>
        </w:rPr>
        <w:t xml:space="preserve"> </w:t>
      </w:r>
      <w:r>
        <w:rPr>
          <w:rFonts w:asciiTheme="majorBidi" w:hAnsiTheme="majorBidi" w:cstheme="majorBidi"/>
          <w:sz w:val="24"/>
          <w:szCs w:val="24"/>
          <w:lang w:bidi="ar-EG"/>
        </w:rPr>
        <w:t>(new</w:t>
      </w:r>
      <w:r w:rsidR="00630584">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 xml:space="preserve"> </w:t>
      </w:r>
      <w:r w:rsidR="00630584">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York:academic),VIB(323-407).</w:t>
      </w:r>
    </w:p>
    <w:p w:rsidR="00B05175" w:rsidRPr="00612FA9" w:rsidRDefault="00B05175" w:rsidP="00630584">
      <w:pPr>
        <w:bidi w:val="0"/>
        <w:spacing w:line="360" w:lineRule="auto"/>
        <w:ind w:right="-567"/>
        <w:jc w:val="both"/>
        <w:rPr>
          <w:rFonts w:asciiTheme="majorBidi" w:hAnsiTheme="majorBidi" w:cstheme="majorBidi"/>
          <w:sz w:val="24"/>
          <w:szCs w:val="24"/>
          <w:lang w:bidi="ar-EG"/>
        </w:rPr>
      </w:pPr>
      <w:r w:rsidRPr="00630584">
        <w:rPr>
          <w:rFonts w:asciiTheme="majorBidi" w:hAnsiTheme="majorBidi" w:cstheme="majorBidi"/>
          <w:b/>
          <w:bCs/>
          <w:sz w:val="24"/>
          <w:szCs w:val="24"/>
          <w:lang w:bidi="ar-EG"/>
        </w:rPr>
        <w:t>2</w:t>
      </w:r>
      <w:r w:rsidR="001A2BF1" w:rsidRPr="00630584">
        <w:rPr>
          <w:rFonts w:asciiTheme="majorBidi" w:hAnsiTheme="majorBidi" w:cstheme="majorBidi"/>
          <w:b/>
          <w:bCs/>
          <w:sz w:val="24"/>
          <w:szCs w:val="24"/>
          <w:lang w:bidi="ar-EG"/>
        </w:rPr>
        <w:t>2</w:t>
      </w:r>
      <w:r w:rsidRPr="00630584">
        <w:rPr>
          <w:rFonts w:asciiTheme="majorBidi" w:hAnsiTheme="majorBidi" w:cstheme="majorBidi"/>
          <w:b/>
          <w:bCs/>
          <w:sz w:val="24"/>
          <w:szCs w:val="24"/>
          <w:lang w:bidi="ar-EG"/>
        </w:rPr>
        <w:t>-</w:t>
      </w:r>
      <w:r w:rsidRPr="00630584">
        <w:rPr>
          <w:rFonts w:asciiTheme="majorBidi" w:hAnsiTheme="majorBidi" w:cstheme="majorBidi"/>
          <w:b/>
          <w:bCs/>
          <w:color w:val="000000" w:themeColor="text1"/>
          <w:sz w:val="24"/>
          <w:szCs w:val="24"/>
          <w:lang w:bidi="ar-EG"/>
        </w:rPr>
        <w:t xml:space="preserve"> Colonel John</w:t>
      </w:r>
      <w:r w:rsidR="00DE5F3E" w:rsidRPr="00630584">
        <w:rPr>
          <w:rFonts w:asciiTheme="majorBidi" w:hAnsiTheme="majorBidi" w:cstheme="majorBidi"/>
          <w:b/>
          <w:bCs/>
          <w:color w:val="000000" w:themeColor="text1"/>
          <w:sz w:val="24"/>
          <w:szCs w:val="24"/>
          <w:lang w:bidi="ar-EG"/>
        </w:rPr>
        <w:t xml:space="preserve"> Crompton</w:t>
      </w:r>
      <w:r w:rsidRPr="00630584">
        <w:rPr>
          <w:rFonts w:asciiTheme="majorBidi" w:hAnsiTheme="majorBidi" w:cstheme="majorBidi"/>
          <w:b/>
          <w:bCs/>
          <w:color w:val="000000" w:themeColor="text1"/>
          <w:sz w:val="24"/>
          <w:szCs w:val="24"/>
          <w:lang w:bidi="ar-EG"/>
        </w:rPr>
        <w:t xml:space="preserve"> </w:t>
      </w:r>
      <w:r w:rsidR="00DE5F3E" w:rsidRPr="00630584">
        <w:rPr>
          <w:rFonts w:asciiTheme="majorBidi" w:hAnsiTheme="majorBidi" w:cstheme="majorBidi"/>
          <w:b/>
          <w:bCs/>
          <w:color w:val="000000" w:themeColor="text1"/>
          <w:sz w:val="24"/>
          <w:szCs w:val="24"/>
          <w:lang w:bidi="ar-EG"/>
        </w:rPr>
        <w:t>.L,</w:t>
      </w:r>
      <w:r w:rsidRPr="00630584">
        <w:rPr>
          <w:rFonts w:asciiTheme="majorBidi" w:hAnsiTheme="majorBidi" w:cstheme="majorBidi"/>
          <w:b/>
          <w:bCs/>
          <w:color w:val="000000" w:themeColor="text1"/>
          <w:sz w:val="24"/>
          <w:szCs w:val="24"/>
          <w:lang w:bidi="ar-EG"/>
        </w:rPr>
        <w:t xml:space="preserve"> (2001)</w:t>
      </w:r>
      <w:r w:rsidR="001B59CE" w:rsidRPr="00630584">
        <w:rPr>
          <w:rFonts w:asciiTheme="majorBidi" w:hAnsiTheme="majorBidi" w:cstheme="majorBidi"/>
          <w:b/>
          <w:bCs/>
          <w:color w:val="000000" w:themeColor="text1"/>
          <w:sz w:val="24"/>
          <w:szCs w:val="24"/>
          <w:lang w:bidi="ar-EG"/>
        </w:rPr>
        <w:t>:</w:t>
      </w:r>
      <w:r w:rsidRPr="00242BF0">
        <w:rPr>
          <w:rFonts w:asciiTheme="majorBidi" w:hAnsiTheme="majorBidi" w:cstheme="majorBidi"/>
          <w:color w:val="000000" w:themeColor="text1"/>
          <w:sz w:val="24"/>
          <w:szCs w:val="24"/>
          <w:lang w:bidi="ar-EG"/>
        </w:rPr>
        <w:t xml:space="preserve"> Laser in ophthalmology</w:t>
      </w:r>
      <w:r w:rsidRPr="0047792B">
        <w:rPr>
          <w:rFonts w:asciiTheme="majorBidi" w:hAnsiTheme="majorBidi" w:cstheme="majorBidi"/>
          <w:color w:val="000000" w:themeColor="text1"/>
          <w:sz w:val="24"/>
          <w:szCs w:val="24"/>
          <w:lang w:bidi="ar-EG"/>
        </w:rPr>
        <w:t xml:space="preserve"> </w:t>
      </w:r>
      <w:r w:rsidRPr="00242BF0">
        <w:rPr>
          <w:rFonts w:asciiTheme="majorBidi" w:hAnsiTheme="majorBidi" w:cstheme="majorBidi"/>
          <w:color w:val="000000" w:themeColor="text1"/>
          <w:sz w:val="24"/>
          <w:szCs w:val="24"/>
          <w:lang w:bidi="ar-EG"/>
        </w:rPr>
        <w:t xml:space="preserve">and the </w:t>
      </w:r>
      <w:r w:rsidR="001B59CE" w:rsidRPr="00242BF0">
        <w:rPr>
          <w:rFonts w:asciiTheme="majorBidi" w:hAnsiTheme="majorBidi" w:cstheme="majorBidi"/>
          <w:color w:val="000000" w:themeColor="text1"/>
          <w:sz w:val="24"/>
          <w:szCs w:val="24"/>
          <w:lang w:bidi="ar-EG"/>
        </w:rPr>
        <w:t xml:space="preserve">military, </w:t>
      </w:r>
      <w:r w:rsidR="00A84F6D" w:rsidRPr="00242BF0">
        <w:rPr>
          <w:rFonts w:asciiTheme="majorBidi" w:hAnsiTheme="majorBidi" w:cstheme="majorBidi"/>
          <w:color w:val="000000" w:themeColor="text1"/>
          <w:sz w:val="24"/>
          <w:szCs w:val="24"/>
          <w:lang w:bidi="ar-EG"/>
        </w:rPr>
        <w:t>part</w:t>
      </w:r>
      <w:r w:rsidR="00A84F6D">
        <w:rPr>
          <w:rFonts w:asciiTheme="majorBidi" w:hAnsiTheme="majorBidi" w:cstheme="majorBidi"/>
          <w:color w:val="000000" w:themeColor="text1"/>
          <w:sz w:val="24"/>
          <w:szCs w:val="24"/>
          <w:lang w:bidi="ar-EG"/>
        </w:rPr>
        <w:t xml:space="preserve"> (</w:t>
      </w:r>
      <w:r w:rsidR="00A84F6D" w:rsidRPr="00242BF0">
        <w:rPr>
          <w:rFonts w:asciiTheme="majorBidi" w:hAnsiTheme="majorBidi" w:cstheme="majorBidi"/>
          <w:color w:val="000000" w:themeColor="text1"/>
          <w:sz w:val="24"/>
          <w:szCs w:val="24"/>
          <w:lang w:bidi="ar-EG"/>
        </w:rPr>
        <w:t>1</w:t>
      </w:r>
      <w:r w:rsidR="001B59CE">
        <w:rPr>
          <w:rFonts w:asciiTheme="majorBidi" w:hAnsiTheme="majorBidi" w:cstheme="majorBidi"/>
          <w:color w:val="000000" w:themeColor="text1"/>
          <w:sz w:val="24"/>
          <w:szCs w:val="24"/>
          <w:lang w:bidi="ar-EG"/>
        </w:rPr>
        <w:t>)</w:t>
      </w:r>
      <w:r w:rsidR="00A84F6D" w:rsidRPr="00242BF0">
        <w:rPr>
          <w:rFonts w:asciiTheme="majorBidi" w:hAnsiTheme="majorBidi" w:cstheme="majorBidi"/>
          <w:color w:val="000000" w:themeColor="text1"/>
          <w:sz w:val="24"/>
          <w:szCs w:val="24"/>
          <w:lang w:bidi="ar-EG"/>
        </w:rPr>
        <w:t xml:space="preserve">: </w:t>
      </w:r>
      <w:r w:rsidR="00630584">
        <w:rPr>
          <w:rFonts w:asciiTheme="majorBidi" w:hAnsiTheme="majorBidi" w:cstheme="majorBidi" w:hint="cs"/>
          <w:color w:val="000000" w:themeColor="text1"/>
          <w:sz w:val="24"/>
          <w:szCs w:val="24"/>
          <w:rtl/>
          <w:lang w:bidi="ar-EG"/>
        </w:rPr>
        <w:t xml:space="preserve">      </w:t>
      </w:r>
      <w:r w:rsidR="00A84F6D" w:rsidRPr="00242BF0">
        <w:rPr>
          <w:rFonts w:asciiTheme="majorBidi" w:hAnsiTheme="majorBidi" w:cstheme="majorBidi"/>
          <w:color w:val="000000" w:themeColor="text1"/>
          <w:sz w:val="24"/>
          <w:szCs w:val="24"/>
          <w:lang w:bidi="ar-EG"/>
        </w:rPr>
        <w:t>The</w:t>
      </w:r>
      <w:r w:rsidRPr="00242BF0">
        <w:rPr>
          <w:rFonts w:asciiTheme="majorBidi" w:hAnsiTheme="majorBidi" w:cstheme="majorBidi"/>
          <w:color w:val="000000" w:themeColor="text1"/>
          <w:sz w:val="24"/>
          <w:szCs w:val="24"/>
          <w:lang w:bidi="ar-EG"/>
        </w:rPr>
        <w:t xml:space="preserve"> effects of laser energy on human tissue,</w:t>
      </w:r>
      <w:r w:rsidR="001B59CE">
        <w:rPr>
          <w:rFonts w:asciiTheme="majorBidi" w:hAnsiTheme="majorBidi" w:cstheme="majorBidi"/>
          <w:color w:val="000000" w:themeColor="text1"/>
          <w:sz w:val="24"/>
          <w:szCs w:val="24"/>
          <w:lang w:bidi="ar-EG"/>
        </w:rPr>
        <w:t xml:space="preserve"> </w:t>
      </w:r>
      <w:r w:rsidR="001B59CE" w:rsidRPr="00242BF0">
        <w:rPr>
          <w:rFonts w:asciiTheme="majorBidi" w:hAnsiTheme="majorBidi" w:cstheme="majorBidi"/>
          <w:color w:val="000000" w:themeColor="text1"/>
          <w:sz w:val="24"/>
          <w:szCs w:val="24"/>
          <w:lang w:bidi="ar-EG"/>
        </w:rPr>
        <w:t>ADF Health</w:t>
      </w:r>
      <w:r w:rsidR="001B59CE">
        <w:rPr>
          <w:rFonts w:asciiTheme="majorBidi" w:hAnsiTheme="majorBidi" w:cstheme="majorBidi"/>
          <w:color w:val="000000" w:themeColor="text1"/>
          <w:sz w:val="24"/>
          <w:szCs w:val="24"/>
          <w:lang w:bidi="ar-EG"/>
        </w:rPr>
        <w:t xml:space="preserve">, </w:t>
      </w:r>
      <w:r w:rsidRPr="00242BF0">
        <w:rPr>
          <w:rFonts w:asciiTheme="majorBidi" w:hAnsiTheme="majorBidi" w:cstheme="majorBidi"/>
          <w:color w:val="000000" w:themeColor="text1"/>
          <w:sz w:val="24"/>
          <w:szCs w:val="24"/>
          <w:lang w:bidi="ar-EG"/>
        </w:rPr>
        <w:t>2</w:t>
      </w:r>
      <w:r w:rsidR="00A84F6D">
        <w:rPr>
          <w:rFonts w:asciiTheme="majorBidi" w:hAnsiTheme="majorBidi" w:cstheme="majorBidi"/>
          <w:color w:val="000000" w:themeColor="text1"/>
          <w:sz w:val="24"/>
          <w:szCs w:val="24"/>
          <w:lang w:bidi="ar-EG"/>
        </w:rPr>
        <w:t>:(</w:t>
      </w:r>
      <w:r w:rsidRPr="00242BF0">
        <w:rPr>
          <w:rFonts w:asciiTheme="majorBidi" w:hAnsiTheme="majorBidi" w:cstheme="majorBidi"/>
          <w:color w:val="000000" w:themeColor="text1"/>
          <w:sz w:val="24"/>
          <w:szCs w:val="24"/>
          <w:lang w:bidi="ar-EG"/>
        </w:rPr>
        <w:t>85-88</w:t>
      </w:r>
      <w:r w:rsidR="00A84F6D">
        <w:rPr>
          <w:rFonts w:asciiTheme="majorBidi" w:hAnsiTheme="majorBidi" w:cstheme="majorBidi"/>
          <w:color w:val="000000" w:themeColor="text1"/>
          <w:sz w:val="24"/>
          <w:szCs w:val="24"/>
          <w:lang w:bidi="ar-EG"/>
        </w:rPr>
        <w:t>)</w:t>
      </w:r>
      <w:r w:rsidR="001B59CE">
        <w:rPr>
          <w:rFonts w:asciiTheme="majorBidi" w:hAnsiTheme="majorBidi" w:cstheme="majorBidi"/>
          <w:color w:val="000000" w:themeColor="text1"/>
          <w:sz w:val="24"/>
          <w:szCs w:val="24"/>
          <w:lang w:bidi="ar-EG"/>
        </w:rPr>
        <w:t>.</w:t>
      </w:r>
    </w:p>
    <w:p w:rsidR="00B05175" w:rsidRPr="00242BF0" w:rsidRDefault="00B05175" w:rsidP="00630584">
      <w:pPr>
        <w:bidi w:val="0"/>
        <w:spacing w:line="360" w:lineRule="auto"/>
        <w:ind w:right="-567"/>
        <w:jc w:val="both"/>
        <w:rPr>
          <w:rFonts w:asciiTheme="majorBidi" w:hAnsiTheme="majorBidi" w:cstheme="majorBidi"/>
          <w:color w:val="000000" w:themeColor="text1"/>
          <w:sz w:val="24"/>
          <w:szCs w:val="24"/>
          <w:lang w:bidi="ar-EG"/>
        </w:rPr>
      </w:pPr>
      <w:r w:rsidRPr="00630584">
        <w:rPr>
          <w:rFonts w:asciiTheme="majorBidi" w:hAnsiTheme="majorBidi" w:cstheme="majorBidi"/>
          <w:b/>
          <w:bCs/>
          <w:sz w:val="24"/>
          <w:szCs w:val="24"/>
          <w:lang w:bidi="ar-EG"/>
        </w:rPr>
        <w:t>2</w:t>
      </w:r>
      <w:r w:rsidR="001A2BF1" w:rsidRPr="00630584">
        <w:rPr>
          <w:rFonts w:asciiTheme="majorBidi" w:hAnsiTheme="majorBidi" w:cstheme="majorBidi"/>
          <w:b/>
          <w:bCs/>
          <w:sz w:val="24"/>
          <w:szCs w:val="24"/>
          <w:lang w:bidi="ar-EG"/>
        </w:rPr>
        <w:t>3</w:t>
      </w:r>
      <w:r w:rsidRPr="00630584">
        <w:rPr>
          <w:rFonts w:asciiTheme="majorBidi" w:hAnsiTheme="majorBidi" w:cstheme="majorBidi"/>
          <w:b/>
          <w:bCs/>
          <w:sz w:val="24"/>
          <w:szCs w:val="24"/>
          <w:lang w:bidi="ar-EG"/>
        </w:rPr>
        <w:t>-</w:t>
      </w:r>
      <w:r w:rsidRPr="00630584">
        <w:rPr>
          <w:rFonts w:asciiTheme="majorBidi" w:hAnsiTheme="majorBidi" w:cstheme="majorBidi"/>
          <w:b/>
          <w:bCs/>
          <w:color w:val="000000" w:themeColor="text1"/>
          <w:sz w:val="24"/>
          <w:szCs w:val="24"/>
          <w:lang w:bidi="ar-EG"/>
        </w:rPr>
        <w:t xml:space="preserve"> Boettner</w:t>
      </w:r>
      <w:r w:rsidR="00A84F6D" w:rsidRPr="00630584">
        <w:rPr>
          <w:rFonts w:asciiTheme="majorBidi" w:hAnsiTheme="majorBidi" w:cstheme="majorBidi"/>
          <w:b/>
          <w:bCs/>
          <w:color w:val="000000" w:themeColor="text1"/>
          <w:sz w:val="24"/>
          <w:szCs w:val="24"/>
          <w:lang w:bidi="ar-EG"/>
        </w:rPr>
        <w:t>.</w:t>
      </w:r>
      <w:r w:rsidRPr="00630584">
        <w:rPr>
          <w:rFonts w:asciiTheme="majorBidi" w:hAnsiTheme="majorBidi" w:cstheme="majorBidi"/>
          <w:b/>
          <w:bCs/>
          <w:color w:val="000000" w:themeColor="text1"/>
          <w:sz w:val="24"/>
          <w:szCs w:val="24"/>
          <w:lang w:bidi="ar-EG"/>
        </w:rPr>
        <w:t xml:space="preserve"> E</w:t>
      </w:r>
      <w:r w:rsidR="001B59CE" w:rsidRPr="00630584">
        <w:rPr>
          <w:rFonts w:asciiTheme="majorBidi" w:hAnsiTheme="majorBidi" w:cstheme="majorBidi"/>
          <w:b/>
          <w:bCs/>
          <w:color w:val="000000" w:themeColor="text1"/>
          <w:sz w:val="24"/>
          <w:szCs w:val="24"/>
          <w:lang w:bidi="ar-EG"/>
        </w:rPr>
        <w:t xml:space="preserve"> </w:t>
      </w:r>
      <w:r w:rsidR="00A84F6D" w:rsidRPr="00630584">
        <w:rPr>
          <w:rFonts w:asciiTheme="majorBidi" w:hAnsiTheme="majorBidi" w:cstheme="majorBidi"/>
          <w:b/>
          <w:bCs/>
          <w:color w:val="000000" w:themeColor="text1"/>
          <w:sz w:val="24"/>
          <w:szCs w:val="24"/>
          <w:lang w:bidi="ar-EG"/>
        </w:rPr>
        <w:t>.</w:t>
      </w:r>
      <w:r w:rsidRPr="00630584">
        <w:rPr>
          <w:rFonts w:asciiTheme="majorBidi" w:hAnsiTheme="majorBidi" w:cstheme="majorBidi"/>
          <w:b/>
          <w:bCs/>
          <w:color w:val="000000" w:themeColor="text1"/>
          <w:sz w:val="24"/>
          <w:szCs w:val="24"/>
          <w:lang w:bidi="ar-EG"/>
        </w:rPr>
        <w:t xml:space="preserve">A, Wolter </w:t>
      </w:r>
      <w:r w:rsidR="00A84F6D" w:rsidRPr="00630584">
        <w:rPr>
          <w:rFonts w:asciiTheme="majorBidi" w:hAnsiTheme="majorBidi" w:cstheme="majorBidi"/>
          <w:b/>
          <w:bCs/>
          <w:color w:val="000000" w:themeColor="text1"/>
          <w:sz w:val="24"/>
          <w:szCs w:val="24"/>
          <w:lang w:bidi="ar-EG"/>
        </w:rPr>
        <w:t>.</w:t>
      </w:r>
      <w:r w:rsidRPr="00630584">
        <w:rPr>
          <w:rFonts w:asciiTheme="majorBidi" w:hAnsiTheme="majorBidi" w:cstheme="majorBidi"/>
          <w:b/>
          <w:bCs/>
          <w:color w:val="000000" w:themeColor="text1"/>
          <w:sz w:val="24"/>
          <w:szCs w:val="24"/>
          <w:lang w:bidi="ar-EG"/>
        </w:rPr>
        <w:t>J, (1962</w:t>
      </w:r>
      <w:r w:rsidR="005D1BD5" w:rsidRPr="00630584">
        <w:rPr>
          <w:rFonts w:asciiTheme="majorBidi" w:hAnsiTheme="majorBidi" w:cstheme="majorBidi"/>
          <w:b/>
          <w:bCs/>
          <w:color w:val="000000" w:themeColor="text1"/>
          <w:sz w:val="24"/>
          <w:szCs w:val="24"/>
          <w:lang w:bidi="ar-EG"/>
        </w:rPr>
        <w:t>):</w:t>
      </w:r>
      <w:r w:rsidRPr="00242BF0">
        <w:rPr>
          <w:rFonts w:asciiTheme="majorBidi" w:hAnsiTheme="majorBidi" w:cstheme="majorBidi"/>
          <w:color w:val="000000" w:themeColor="text1"/>
          <w:sz w:val="24"/>
          <w:szCs w:val="24"/>
          <w:lang w:bidi="ar-EG"/>
        </w:rPr>
        <w:t xml:space="preserve"> Transmission of the ocular media</w:t>
      </w:r>
      <w:r w:rsidR="005D1BD5">
        <w:rPr>
          <w:rFonts w:asciiTheme="majorBidi" w:hAnsiTheme="majorBidi" w:cstheme="majorBidi"/>
          <w:color w:val="000000" w:themeColor="text1"/>
          <w:sz w:val="24"/>
          <w:szCs w:val="24"/>
          <w:lang w:bidi="ar-EG"/>
        </w:rPr>
        <w:t xml:space="preserve">, </w:t>
      </w:r>
      <w:r w:rsidR="005D1BD5" w:rsidRPr="00242BF0">
        <w:rPr>
          <w:rFonts w:asciiTheme="majorBidi" w:hAnsiTheme="majorBidi" w:cstheme="majorBidi"/>
          <w:color w:val="000000" w:themeColor="text1"/>
          <w:sz w:val="24"/>
          <w:szCs w:val="24"/>
          <w:lang w:bidi="ar-EG"/>
        </w:rPr>
        <w:t>Invest</w:t>
      </w:r>
      <w:r w:rsidR="00630584">
        <w:rPr>
          <w:rFonts w:asciiTheme="majorBidi" w:hAnsiTheme="majorBidi" w:cstheme="majorBidi" w:hint="cs"/>
          <w:color w:val="000000" w:themeColor="text1"/>
          <w:sz w:val="24"/>
          <w:szCs w:val="24"/>
          <w:rtl/>
          <w:lang w:bidi="ar-EG"/>
        </w:rPr>
        <w:t xml:space="preserve">     </w:t>
      </w:r>
      <w:r w:rsidRPr="00242BF0">
        <w:rPr>
          <w:rFonts w:asciiTheme="majorBidi" w:hAnsiTheme="majorBidi" w:cstheme="majorBidi"/>
          <w:color w:val="000000" w:themeColor="text1"/>
          <w:sz w:val="24"/>
          <w:szCs w:val="24"/>
          <w:lang w:bidi="ar-EG"/>
        </w:rPr>
        <w:t xml:space="preserve"> </w:t>
      </w:r>
      <w:r w:rsidR="00630584">
        <w:rPr>
          <w:rFonts w:asciiTheme="majorBidi" w:hAnsiTheme="majorBidi" w:cstheme="majorBidi" w:hint="cs"/>
          <w:color w:val="000000" w:themeColor="text1"/>
          <w:sz w:val="24"/>
          <w:szCs w:val="24"/>
          <w:rtl/>
          <w:lang w:bidi="ar-EG"/>
        </w:rPr>
        <w:t xml:space="preserve">                   </w:t>
      </w:r>
      <w:r w:rsidR="005D1BD5" w:rsidRPr="00242BF0">
        <w:rPr>
          <w:rFonts w:asciiTheme="majorBidi" w:hAnsiTheme="majorBidi" w:cstheme="majorBidi"/>
          <w:color w:val="000000" w:themeColor="text1"/>
          <w:sz w:val="24"/>
          <w:szCs w:val="24"/>
          <w:lang w:bidi="ar-EG"/>
        </w:rPr>
        <w:t>Ophthalmic</w:t>
      </w:r>
      <w:r w:rsidR="00A84F6D">
        <w:rPr>
          <w:rFonts w:asciiTheme="majorBidi" w:hAnsiTheme="majorBidi" w:cstheme="majorBidi"/>
          <w:color w:val="000000" w:themeColor="text1"/>
          <w:sz w:val="24"/>
          <w:szCs w:val="24"/>
          <w:lang w:bidi="ar-EG"/>
        </w:rPr>
        <w:t>, ,</w:t>
      </w:r>
      <w:r w:rsidRPr="00242BF0">
        <w:rPr>
          <w:rFonts w:asciiTheme="majorBidi" w:hAnsiTheme="majorBidi" w:cstheme="majorBidi"/>
          <w:color w:val="000000" w:themeColor="text1"/>
          <w:sz w:val="24"/>
          <w:szCs w:val="24"/>
          <w:lang w:bidi="ar-EG"/>
        </w:rPr>
        <w:t>1</w:t>
      </w:r>
      <w:r w:rsidR="00A84F6D">
        <w:rPr>
          <w:rFonts w:asciiTheme="majorBidi" w:hAnsiTheme="majorBidi" w:cstheme="majorBidi"/>
          <w:color w:val="000000" w:themeColor="text1"/>
          <w:sz w:val="24"/>
          <w:szCs w:val="24"/>
          <w:lang w:bidi="ar-EG"/>
        </w:rPr>
        <w:t>:(</w:t>
      </w:r>
      <w:r w:rsidRPr="00242BF0">
        <w:rPr>
          <w:rFonts w:asciiTheme="majorBidi" w:hAnsiTheme="majorBidi" w:cstheme="majorBidi"/>
          <w:color w:val="000000" w:themeColor="text1"/>
          <w:sz w:val="24"/>
          <w:szCs w:val="24"/>
          <w:lang w:bidi="ar-EG"/>
        </w:rPr>
        <w:t xml:space="preserve"> 776-783</w:t>
      </w:r>
      <w:r w:rsidR="00A84F6D">
        <w:rPr>
          <w:rFonts w:asciiTheme="majorBidi" w:hAnsiTheme="majorBidi" w:cstheme="majorBidi"/>
          <w:color w:val="000000" w:themeColor="text1"/>
          <w:sz w:val="24"/>
          <w:szCs w:val="24"/>
          <w:lang w:bidi="ar-EG"/>
        </w:rPr>
        <w:t>)</w:t>
      </w:r>
      <w:r w:rsidRPr="00242BF0">
        <w:rPr>
          <w:rFonts w:asciiTheme="majorBidi" w:hAnsiTheme="majorBidi" w:cstheme="majorBidi"/>
          <w:color w:val="000000" w:themeColor="text1"/>
          <w:sz w:val="24"/>
          <w:szCs w:val="24"/>
          <w:lang w:bidi="ar-EG"/>
        </w:rPr>
        <w:t>.</w:t>
      </w:r>
    </w:p>
    <w:p w:rsidR="00F57C33" w:rsidRDefault="00B05175" w:rsidP="00630584">
      <w:pPr>
        <w:bidi w:val="0"/>
        <w:spacing w:line="360" w:lineRule="auto"/>
        <w:ind w:right="-567"/>
        <w:jc w:val="both"/>
        <w:rPr>
          <w:rFonts w:asciiTheme="majorBidi" w:hAnsiTheme="majorBidi" w:cstheme="majorBidi"/>
          <w:sz w:val="24"/>
          <w:szCs w:val="24"/>
          <w:lang w:bidi="ar-EG"/>
        </w:rPr>
      </w:pPr>
      <w:r w:rsidRPr="00630584">
        <w:rPr>
          <w:rFonts w:asciiTheme="majorBidi" w:hAnsiTheme="majorBidi" w:cstheme="majorBidi"/>
          <w:b/>
          <w:bCs/>
          <w:sz w:val="24"/>
          <w:szCs w:val="24"/>
          <w:lang w:bidi="ar-EG"/>
        </w:rPr>
        <w:t>2</w:t>
      </w:r>
      <w:r w:rsidR="001A2BF1" w:rsidRPr="00630584">
        <w:rPr>
          <w:rFonts w:asciiTheme="majorBidi" w:hAnsiTheme="majorBidi" w:cstheme="majorBidi"/>
          <w:b/>
          <w:bCs/>
          <w:sz w:val="24"/>
          <w:szCs w:val="24"/>
          <w:lang w:bidi="ar-EG"/>
        </w:rPr>
        <w:t>4</w:t>
      </w:r>
      <w:r w:rsidRPr="00630584">
        <w:rPr>
          <w:rFonts w:asciiTheme="majorBidi" w:hAnsiTheme="majorBidi" w:cstheme="majorBidi"/>
          <w:b/>
          <w:bCs/>
          <w:sz w:val="24"/>
          <w:szCs w:val="24"/>
          <w:lang w:bidi="ar-EG"/>
        </w:rPr>
        <w:t>-Aron</w:t>
      </w:r>
      <w:r w:rsidR="00A84F6D" w:rsidRPr="00630584">
        <w:rPr>
          <w:rFonts w:asciiTheme="majorBidi" w:hAnsiTheme="majorBidi" w:cstheme="majorBidi"/>
          <w:b/>
          <w:bCs/>
          <w:sz w:val="24"/>
          <w:szCs w:val="24"/>
          <w:lang w:bidi="ar-EG"/>
        </w:rPr>
        <w:t>.R.K, Ciombor.D.M andJolly.G, (1989)</w:t>
      </w:r>
      <w:r w:rsidR="00244749" w:rsidRPr="00630584">
        <w:rPr>
          <w:rFonts w:asciiTheme="majorBidi" w:hAnsiTheme="majorBidi" w:cstheme="majorBidi"/>
          <w:b/>
          <w:bCs/>
          <w:sz w:val="24"/>
          <w:szCs w:val="24"/>
          <w:lang w:bidi="ar-EG"/>
        </w:rPr>
        <w:t>:</w:t>
      </w:r>
      <w:r w:rsidR="00244749">
        <w:rPr>
          <w:rFonts w:asciiTheme="majorBidi" w:hAnsiTheme="majorBidi" w:cstheme="majorBidi"/>
          <w:sz w:val="24"/>
          <w:szCs w:val="24"/>
          <w:lang w:bidi="ar-EG"/>
        </w:rPr>
        <w:t xml:space="preserve"> Stimulation</w:t>
      </w:r>
      <w:r w:rsidR="00A84F6D">
        <w:rPr>
          <w:rFonts w:asciiTheme="majorBidi" w:hAnsiTheme="majorBidi" w:cstheme="majorBidi"/>
          <w:sz w:val="24"/>
          <w:szCs w:val="24"/>
          <w:lang w:bidi="ar-EG"/>
        </w:rPr>
        <w:t xml:space="preserve"> of </w:t>
      </w:r>
      <w:r w:rsidR="00F57C33">
        <w:rPr>
          <w:rFonts w:asciiTheme="majorBidi" w:hAnsiTheme="majorBidi" w:cstheme="majorBidi"/>
          <w:sz w:val="24"/>
          <w:szCs w:val="24"/>
          <w:lang w:bidi="ar-EG"/>
        </w:rPr>
        <w:t>experimental</w:t>
      </w:r>
      <w:r w:rsidR="00A84F6D">
        <w:rPr>
          <w:rFonts w:asciiTheme="majorBidi" w:hAnsiTheme="majorBidi" w:cstheme="majorBidi"/>
          <w:sz w:val="24"/>
          <w:szCs w:val="24"/>
          <w:lang w:bidi="ar-EG"/>
        </w:rPr>
        <w:t xml:space="preserve"> </w:t>
      </w:r>
      <w:r w:rsidR="00630584">
        <w:rPr>
          <w:rFonts w:asciiTheme="majorBidi" w:hAnsiTheme="majorBidi" w:cstheme="majorBidi" w:hint="cs"/>
          <w:sz w:val="24"/>
          <w:szCs w:val="24"/>
          <w:rtl/>
          <w:lang w:bidi="ar-EG"/>
        </w:rPr>
        <w:t xml:space="preserve">                         </w:t>
      </w:r>
      <w:r w:rsidR="00A84F6D">
        <w:rPr>
          <w:rFonts w:asciiTheme="majorBidi" w:hAnsiTheme="majorBidi" w:cstheme="majorBidi"/>
          <w:sz w:val="24"/>
          <w:szCs w:val="24"/>
          <w:lang w:bidi="ar-EG"/>
        </w:rPr>
        <w:t>endochondrial ossification by low energy pulsing electromagnetic fields</w:t>
      </w:r>
      <w:r w:rsidR="00F57C33">
        <w:rPr>
          <w:rFonts w:asciiTheme="majorBidi" w:hAnsiTheme="majorBidi" w:cstheme="majorBidi"/>
          <w:sz w:val="24"/>
          <w:szCs w:val="24"/>
          <w:lang w:bidi="ar-EG"/>
        </w:rPr>
        <w:t xml:space="preserve">, J, Rone, Miner </w:t>
      </w:r>
      <w:r w:rsidR="00630584">
        <w:rPr>
          <w:rFonts w:asciiTheme="majorBidi" w:hAnsiTheme="majorBidi" w:cstheme="majorBidi" w:hint="cs"/>
          <w:sz w:val="24"/>
          <w:szCs w:val="24"/>
          <w:rtl/>
          <w:lang w:bidi="ar-EG"/>
        </w:rPr>
        <w:t xml:space="preserve">       </w:t>
      </w:r>
      <w:r w:rsidR="008115BB">
        <w:rPr>
          <w:rFonts w:asciiTheme="majorBidi" w:hAnsiTheme="majorBidi" w:cstheme="majorBidi"/>
          <w:sz w:val="24"/>
          <w:szCs w:val="24"/>
          <w:lang w:bidi="ar-EG"/>
        </w:rPr>
        <w:t>Res, 4(2):)223-227).</w:t>
      </w:r>
    </w:p>
    <w:p w:rsidR="00B05175" w:rsidRPr="00242BF0" w:rsidRDefault="00F57C33" w:rsidP="00630584">
      <w:pPr>
        <w:bidi w:val="0"/>
        <w:spacing w:line="360" w:lineRule="auto"/>
        <w:ind w:right="-567"/>
        <w:jc w:val="both"/>
        <w:rPr>
          <w:rFonts w:asciiTheme="majorBidi" w:hAnsiTheme="majorBidi" w:cstheme="majorBidi"/>
          <w:sz w:val="24"/>
          <w:szCs w:val="24"/>
          <w:lang w:bidi="ar-EG"/>
        </w:rPr>
      </w:pPr>
      <w:r>
        <w:rPr>
          <w:rFonts w:asciiTheme="majorBidi" w:hAnsiTheme="majorBidi" w:cstheme="majorBidi"/>
          <w:sz w:val="24"/>
          <w:szCs w:val="24"/>
          <w:lang w:bidi="ar-EG"/>
        </w:rPr>
        <w:t>.</w:t>
      </w:r>
      <w:r w:rsidR="00B05175" w:rsidRPr="00630584">
        <w:rPr>
          <w:rFonts w:asciiTheme="majorBidi" w:hAnsiTheme="majorBidi" w:cstheme="majorBidi"/>
          <w:b/>
          <w:bCs/>
          <w:color w:val="000000" w:themeColor="text1"/>
          <w:sz w:val="24"/>
          <w:szCs w:val="24"/>
          <w:lang w:bidi="ar-EG"/>
        </w:rPr>
        <w:t>2</w:t>
      </w:r>
      <w:r w:rsidR="001A2BF1" w:rsidRPr="00630584">
        <w:rPr>
          <w:rFonts w:asciiTheme="majorBidi" w:hAnsiTheme="majorBidi" w:cstheme="majorBidi"/>
          <w:b/>
          <w:bCs/>
          <w:color w:val="000000" w:themeColor="text1"/>
          <w:sz w:val="24"/>
          <w:szCs w:val="24"/>
          <w:lang w:bidi="ar-EG"/>
        </w:rPr>
        <w:t>5</w:t>
      </w:r>
      <w:r w:rsidR="00B05175" w:rsidRPr="00630584">
        <w:rPr>
          <w:rFonts w:asciiTheme="majorBidi" w:hAnsiTheme="majorBidi" w:cstheme="majorBidi"/>
          <w:b/>
          <w:bCs/>
          <w:color w:val="000000" w:themeColor="text1"/>
          <w:sz w:val="24"/>
          <w:szCs w:val="24"/>
          <w:lang w:bidi="ar-EG"/>
        </w:rPr>
        <w:t xml:space="preserve">- </w:t>
      </w:r>
      <w:r w:rsidR="00B05175" w:rsidRPr="00630584">
        <w:rPr>
          <w:rFonts w:asciiTheme="majorBidi" w:hAnsiTheme="majorBidi" w:cstheme="majorBidi"/>
          <w:b/>
          <w:bCs/>
          <w:sz w:val="24"/>
          <w:szCs w:val="24"/>
          <w:lang w:bidi="ar-EG"/>
        </w:rPr>
        <w:t>Rusovan</w:t>
      </w:r>
      <w:r w:rsidR="0045077C" w:rsidRPr="00630584">
        <w:rPr>
          <w:rFonts w:asciiTheme="majorBidi" w:hAnsiTheme="majorBidi" w:cstheme="majorBidi"/>
          <w:b/>
          <w:bCs/>
          <w:sz w:val="24"/>
          <w:szCs w:val="24"/>
          <w:lang w:bidi="ar-EG"/>
        </w:rPr>
        <w:t>.A</w:t>
      </w:r>
      <w:r w:rsidR="00B05175" w:rsidRPr="00630584">
        <w:rPr>
          <w:rFonts w:asciiTheme="majorBidi" w:hAnsiTheme="majorBidi" w:cstheme="majorBidi"/>
          <w:b/>
          <w:bCs/>
          <w:sz w:val="24"/>
          <w:szCs w:val="24"/>
          <w:lang w:bidi="ar-EG"/>
        </w:rPr>
        <w:t xml:space="preserve"> and Kanje</w:t>
      </w:r>
      <w:r w:rsidR="0045077C" w:rsidRPr="00630584">
        <w:rPr>
          <w:rFonts w:asciiTheme="majorBidi" w:hAnsiTheme="majorBidi" w:cstheme="majorBidi"/>
          <w:b/>
          <w:bCs/>
          <w:sz w:val="24"/>
          <w:szCs w:val="24"/>
          <w:lang w:bidi="ar-EG"/>
        </w:rPr>
        <w:t>.J</w:t>
      </w:r>
      <w:r w:rsidR="00B05175" w:rsidRPr="00630584">
        <w:rPr>
          <w:rFonts w:asciiTheme="majorBidi" w:hAnsiTheme="majorBidi" w:cstheme="majorBidi"/>
          <w:b/>
          <w:bCs/>
          <w:sz w:val="24"/>
          <w:szCs w:val="24"/>
          <w:lang w:bidi="ar-EG"/>
        </w:rPr>
        <w:t xml:space="preserve"> , (1992</w:t>
      </w:r>
      <w:r w:rsidR="0045077C" w:rsidRPr="00630584">
        <w:rPr>
          <w:rFonts w:asciiTheme="majorBidi" w:hAnsiTheme="majorBidi" w:cstheme="majorBidi"/>
          <w:b/>
          <w:bCs/>
          <w:sz w:val="24"/>
          <w:szCs w:val="24"/>
          <w:lang w:bidi="ar-EG"/>
        </w:rPr>
        <w:t>a</w:t>
      </w:r>
      <w:r w:rsidR="00B05175" w:rsidRPr="00630584">
        <w:rPr>
          <w:rFonts w:asciiTheme="majorBidi" w:hAnsiTheme="majorBidi" w:cstheme="majorBidi"/>
          <w:b/>
          <w:bCs/>
          <w:sz w:val="24"/>
          <w:szCs w:val="24"/>
          <w:lang w:bidi="ar-EG"/>
        </w:rPr>
        <w:t>)</w:t>
      </w:r>
      <w:r w:rsidR="0045077C" w:rsidRPr="00630584">
        <w:rPr>
          <w:rFonts w:asciiTheme="majorBidi" w:hAnsiTheme="majorBidi" w:cstheme="majorBidi"/>
          <w:b/>
          <w:bCs/>
          <w:sz w:val="24"/>
          <w:szCs w:val="24"/>
          <w:lang w:bidi="ar-EG"/>
        </w:rPr>
        <w:t>:</w:t>
      </w:r>
      <w:r w:rsidR="0045077C">
        <w:rPr>
          <w:rFonts w:asciiTheme="majorBidi" w:hAnsiTheme="majorBidi" w:cstheme="majorBidi"/>
          <w:sz w:val="24"/>
          <w:szCs w:val="24"/>
          <w:lang w:bidi="ar-EG"/>
        </w:rPr>
        <w:t xml:space="preserve"> Magnetic fields stimulate peripheral nerve </w:t>
      </w:r>
      <w:r w:rsidR="00630584">
        <w:rPr>
          <w:rFonts w:asciiTheme="majorBidi" w:hAnsiTheme="majorBidi" w:cstheme="majorBidi" w:hint="cs"/>
          <w:sz w:val="24"/>
          <w:szCs w:val="24"/>
          <w:rtl/>
          <w:lang w:bidi="ar-EG"/>
        </w:rPr>
        <w:t xml:space="preserve">                     </w:t>
      </w:r>
      <w:r w:rsidR="0045077C">
        <w:rPr>
          <w:rFonts w:asciiTheme="majorBidi" w:hAnsiTheme="majorBidi" w:cstheme="majorBidi"/>
          <w:sz w:val="24"/>
          <w:szCs w:val="24"/>
          <w:lang w:bidi="ar-EG"/>
        </w:rPr>
        <w:t>regeneration in hypo</w:t>
      </w:r>
      <w:r w:rsidR="00E36E00">
        <w:rPr>
          <w:rFonts w:asciiTheme="majorBidi" w:hAnsiTheme="majorBidi" w:cstheme="majorBidi"/>
          <w:sz w:val="24"/>
          <w:szCs w:val="24"/>
          <w:lang w:bidi="ar-EG"/>
        </w:rPr>
        <w:t xml:space="preserve"> </w:t>
      </w:r>
      <w:r w:rsidR="0045077C">
        <w:rPr>
          <w:rFonts w:asciiTheme="majorBidi" w:hAnsiTheme="majorBidi" w:cstheme="majorBidi"/>
          <w:sz w:val="24"/>
          <w:szCs w:val="24"/>
          <w:lang w:bidi="ar-EG"/>
        </w:rPr>
        <w:t>phyesctomized rats, Neuro report, 3(12):</w:t>
      </w:r>
      <w:r w:rsidR="009D6C11">
        <w:rPr>
          <w:rFonts w:asciiTheme="majorBidi" w:hAnsiTheme="majorBidi" w:cstheme="majorBidi"/>
          <w:sz w:val="24"/>
          <w:szCs w:val="24"/>
          <w:lang w:bidi="ar-EG"/>
        </w:rPr>
        <w:t>(</w:t>
      </w:r>
      <w:r w:rsidR="0045077C">
        <w:rPr>
          <w:rFonts w:asciiTheme="majorBidi" w:hAnsiTheme="majorBidi" w:cstheme="majorBidi"/>
          <w:sz w:val="24"/>
          <w:szCs w:val="24"/>
          <w:lang w:bidi="ar-EG"/>
        </w:rPr>
        <w:t>1039-1041).</w:t>
      </w:r>
    </w:p>
    <w:p w:rsidR="00B05175" w:rsidRPr="00242BF0" w:rsidRDefault="00B05175" w:rsidP="005B154C">
      <w:pPr>
        <w:bidi w:val="0"/>
        <w:spacing w:line="360" w:lineRule="auto"/>
        <w:ind w:right="-567"/>
        <w:jc w:val="both"/>
        <w:rPr>
          <w:rFonts w:asciiTheme="majorBidi" w:hAnsiTheme="majorBidi" w:cstheme="majorBidi"/>
          <w:sz w:val="24"/>
          <w:szCs w:val="24"/>
          <w:lang w:bidi="ar-EG"/>
        </w:rPr>
      </w:pPr>
      <w:r w:rsidRPr="00630584">
        <w:rPr>
          <w:rFonts w:asciiTheme="majorBidi" w:hAnsiTheme="majorBidi" w:cstheme="majorBidi"/>
          <w:b/>
          <w:bCs/>
          <w:color w:val="000000" w:themeColor="text1"/>
          <w:sz w:val="24"/>
          <w:szCs w:val="24"/>
          <w:lang w:bidi="ar-EG"/>
        </w:rPr>
        <w:t>2</w:t>
      </w:r>
      <w:r w:rsidR="001A2BF1" w:rsidRPr="00630584">
        <w:rPr>
          <w:rFonts w:asciiTheme="majorBidi" w:hAnsiTheme="majorBidi" w:cstheme="majorBidi"/>
          <w:b/>
          <w:bCs/>
          <w:color w:val="000000" w:themeColor="text1"/>
          <w:sz w:val="24"/>
          <w:szCs w:val="24"/>
          <w:lang w:bidi="ar-EG"/>
        </w:rPr>
        <w:t>6</w:t>
      </w:r>
      <w:r w:rsidRPr="00630584">
        <w:rPr>
          <w:rFonts w:asciiTheme="majorBidi" w:hAnsiTheme="majorBidi" w:cstheme="majorBidi"/>
          <w:b/>
          <w:bCs/>
          <w:color w:val="000000" w:themeColor="text1"/>
          <w:sz w:val="24"/>
          <w:szCs w:val="24"/>
          <w:lang w:bidi="ar-EG"/>
        </w:rPr>
        <w:t xml:space="preserve">- </w:t>
      </w:r>
      <w:r w:rsidRPr="00630584">
        <w:rPr>
          <w:rFonts w:asciiTheme="majorBidi" w:hAnsiTheme="majorBidi" w:cstheme="majorBidi"/>
          <w:b/>
          <w:bCs/>
          <w:sz w:val="24"/>
          <w:szCs w:val="24"/>
          <w:lang w:bidi="ar-EG"/>
        </w:rPr>
        <w:t>Sallam</w:t>
      </w:r>
      <w:r w:rsidR="005B154C" w:rsidRPr="00630584">
        <w:rPr>
          <w:rFonts w:asciiTheme="majorBidi" w:hAnsiTheme="majorBidi" w:cstheme="majorBidi"/>
          <w:b/>
          <w:bCs/>
          <w:sz w:val="24"/>
          <w:szCs w:val="24"/>
          <w:lang w:bidi="ar-EG"/>
        </w:rPr>
        <w:t>.S.M</w:t>
      </w:r>
      <w:r w:rsidRPr="00630584">
        <w:rPr>
          <w:rFonts w:asciiTheme="majorBidi" w:hAnsiTheme="majorBidi" w:cstheme="majorBidi"/>
          <w:b/>
          <w:bCs/>
          <w:sz w:val="24"/>
          <w:szCs w:val="24"/>
          <w:lang w:bidi="ar-EG"/>
        </w:rPr>
        <w:t xml:space="preserve"> , (2004)</w:t>
      </w:r>
      <w:r w:rsidR="005B154C" w:rsidRPr="00630584">
        <w:rPr>
          <w:rFonts w:asciiTheme="majorBidi" w:hAnsiTheme="majorBidi" w:cstheme="majorBidi"/>
          <w:b/>
          <w:bCs/>
          <w:sz w:val="24"/>
          <w:szCs w:val="24"/>
          <w:lang w:bidi="ar-EG"/>
        </w:rPr>
        <w:t xml:space="preserve">: </w:t>
      </w:r>
      <w:r w:rsidR="005B154C">
        <w:rPr>
          <w:rFonts w:asciiTheme="majorBidi" w:hAnsiTheme="majorBidi" w:cstheme="majorBidi"/>
          <w:sz w:val="24"/>
          <w:szCs w:val="24"/>
          <w:lang w:bidi="ar-EG"/>
        </w:rPr>
        <w:t xml:space="preserve">The effect of static magnetic field on the dielectric properties of </w:t>
      </w:r>
      <w:r w:rsidR="00630584">
        <w:rPr>
          <w:rFonts w:asciiTheme="majorBidi" w:hAnsiTheme="majorBidi" w:cstheme="majorBidi" w:hint="cs"/>
          <w:sz w:val="24"/>
          <w:szCs w:val="24"/>
          <w:rtl/>
          <w:lang w:bidi="ar-EG"/>
        </w:rPr>
        <w:t xml:space="preserve">        </w:t>
      </w:r>
      <w:r w:rsidR="005B154C">
        <w:rPr>
          <w:rFonts w:asciiTheme="majorBidi" w:hAnsiTheme="majorBidi" w:cstheme="majorBidi"/>
          <w:sz w:val="24"/>
          <w:szCs w:val="24"/>
          <w:lang w:bidi="ar-EG"/>
        </w:rPr>
        <w:t>rat organs, Egyptian journal of biophysics, 10(2):(195-207).</w:t>
      </w:r>
    </w:p>
    <w:p w:rsidR="00B05175" w:rsidRPr="00242BF0" w:rsidRDefault="00B05175" w:rsidP="009D6C11">
      <w:pPr>
        <w:bidi w:val="0"/>
        <w:spacing w:line="360" w:lineRule="auto"/>
        <w:ind w:right="-567"/>
        <w:jc w:val="both"/>
        <w:rPr>
          <w:rFonts w:asciiTheme="majorBidi" w:hAnsiTheme="majorBidi" w:cstheme="majorBidi"/>
          <w:sz w:val="24"/>
          <w:szCs w:val="24"/>
          <w:lang w:bidi="ar-EG"/>
        </w:rPr>
      </w:pPr>
      <w:r w:rsidRPr="00630584">
        <w:rPr>
          <w:rFonts w:asciiTheme="majorBidi" w:hAnsiTheme="majorBidi" w:cstheme="majorBidi"/>
          <w:b/>
          <w:bCs/>
          <w:color w:val="000000" w:themeColor="text1"/>
          <w:sz w:val="24"/>
          <w:szCs w:val="24"/>
          <w:lang w:bidi="ar-EG"/>
        </w:rPr>
        <w:lastRenderedPageBreak/>
        <w:t>2</w:t>
      </w:r>
      <w:r w:rsidR="001A2BF1" w:rsidRPr="00630584">
        <w:rPr>
          <w:rFonts w:asciiTheme="majorBidi" w:hAnsiTheme="majorBidi" w:cstheme="majorBidi"/>
          <w:b/>
          <w:bCs/>
          <w:color w:val="000000" w:themeColor="text1"/>
          <w:sz w:val="24"/>
          <w:szCs w:val="24"/>
          <w:lang w:bidi="ar-EG"/>
        </w:rPr>
        <w:t>7</w:t>
      </w:r>
      <w:r w:rsidRPr="00630584">
        <w:rPr>
          <w:rFonts w:asciiTheme="majorBidi" w:hAnsiTheme="majorBidi" w:cstheme="majorBidi"/>
          <w:b/>
          <w:bCs/>
          <w:color w:val="000000" w:themeColor="text1"/>
          <w:sz w:val="24"/>
          <w:szCs w:val="24"/>
          <w:lang w:bidi="ar-EG"/>
        </w:rPr>
        <w:t xml:space="preserve">- </w:t>
      </w:r>
      <w:r w:rsidRPr="00630584">
        <w:rPr>
          <w:rFonts w:asciiTheme="majorBidi" w:hAnsiTheme="majorBidi" w:cstheme="majorBidi"/>
          <w:b/>
          <w:bCs/>
          <w:sz w:val="24"/>
          <w:szCs w:val="24"/>
          <w:lang w:bidi="ar-EG"/>
        </w:rPr>
        <w:t xml:space="preserve">Schier </w:t>
      </w:r>
      <w:r w:rsidR="00AD428B" w:rsidRPr="00630584">
        <w:rPr>
          <w:rFonts w:asciiTheme="majorBidi" w:hAnsiTheme="majorBidi" w:cstheme="majorBidi"/>
          <w:b/>
          <w:bCs/>
          <w:sz w:val="24"/>
          <w:szCs w:val="24"/>
          <w:lang w:bidi="ar-EG"/>
        </w:rPr>
        <w:t xml:space="preserve">.W.T </w:t>
      </w:r>
      <w:r w:rsidRPr="00630584">
        <w:rPr>
          <w:rFonts w:asciiTheme="majorBidi" w:hAnsiTheme="majorBidi" w:cstheme="majorBidi"/>
          <w:b/>
          <w:bCs/>
          <w:sz w:val="24"/>
          <w:szCs w:val="24"/>
          <w:lang w:bidi="ar-EG"/>
        </w:rPr>
        <w:t>and Dubourdie</w:t>
      </w:r>
      <w:r w:rsidR="00AD428B" w:rsidRPr="00630584">
        <w:rPr>
          <w:rFonts w:asciiTheme="majorBidi" w:hAnsiTheme="majorBidi" w:cstheme="majorBidi"/>
          <w:b/>
          <w:bCs/>
          <w:sz w:val="24"/>
          <w:szCs w:val="24"/>
          <w:lang w:bidi="ar-EG"/>
        </w:rPr>
        <w:t>n D.J</w:t>
      </w:r>
      <w:r w:rsidRPr="00630584">
        <w:rPr>
          <w:rFonts w:asciiTheme="majorBidi" w:hAnsiTheme="majorBidi" w:cstheme="majorBidi"/>
          <w:b/>
          <w:bCs/>
          <w:sz w:val="24"/>
          <w:szCs w:val="24"/>
          <w:lang w:bidi="ar-EG"/>
        </w:rPr>
        <w:t>, (1982)</w:t>
      </w:r>
      <w:r w:rsidR="00AD428B" w:rsidRPr="00630584">
        <w:rPr>
          <w:rFonts w:asciiTheme="majorBidi" w:hAnsiTheme="majorBidi" w:cstheme="majorBidi"/>
          <w:b/>
          <w:bCs/>
          <w:sz w:val="24"/>
          <w:szCs w:val="24"/>
          <w:lang w:bidi="ar-EG"/>
        </w:rPr>
        <w:t>:</w:t>
      </w:r>
      <w:r w:rsidR="00AD428B">
        <w:rPr>
          <w:rFonts w:asciiTheme="majorBidi" w:hAnsiTheme="majorBidi" w:cstheme="majorBidi"/>
          <w:sz w:val="24"/>
          <w:szCs w:val="24"/>
          <w:lang w:bidi="ar-EG"/>
        </w:rPr>
        <w:t xml:space="preserve"> Roles of </w:t>
      </w:r>
      <w:r w:rsidR="009D6C11">
        <w:rPr>
          <w:rFonts w:asciiTheme="majorBidi" w:hAnsiTheme="majorBidi" w:cstheme="majorBidi"/>
          <w:sz w:val="24"/>
          <w:szCs w:val="24"/>
          <w:lang w:bidi="ar-EG"/>
        </w:rPr>
        <w:t>phospholipids</w:t>
      </w:r>
      <w:r w:rsidR="00AD428B">
        <w:rPr>
          <w:rFonts w:asciiTheme="majorBidi" w:hAnsiTheme="majorBidi" w:cstheme="majorBidi"/>
          <w:sz w:val="24"/>
          <w:szCs w:val="24"/>
          <w:lang w:bidi="ar-EG"/>
        </w:rPr>
        <w:t xml:space="preserve"> hydrolysis in the </w:t>
      </w:r>
      <w:r w:rsidR="00630584">
        <w:rPr>
          <w:rFonts w:asciiTheme="majorBidi" w:hAnsiTheme="majorBidi" w:cstheme="majorBidi" w:hint="cs"/>
          <w:sz w:val="24"/>
          <w:szCs w:val="24"/>
          <w:rtl/>
          <w:lang w:bidi="ar-EG"/>
        </w:rPr>
        <w:t xml:space="preserve">         </w:t>
      </w:r>
      <w:r w:rsidR="00AD428B">
        <w:rPr>
          <w:rFonts w:asciiTheme="majorBidi" w:hAnsiTheme="majorBidi" w:cstheme="majorBidi"/>
          <w:sz w:val="24"/>
          <w:szCs w:val="24"/>
          <w:lang w:bidi="ar-EG"/>
        </w:rPr>
        <w:t>mechanism of toxic cell death by calcium and ionophore A</w:t>
      </w:r>
      <w:r w:rsidR="009D6C11">
        <w:rPr>
          <w:rFonts w:asciiTheme="majorBidi" w:hAnsiTheme="majorBidi" w:cstheme="majorBidi"/>
          <w:sz w:val="24"/>
          <w:szCs w:val="24"/>
          <w:lang w:bidi="ar-EG"/>
        </w:rPr>
        <w:t>.23-87</w:t>
      </w:r>
      <w:r w:rsidR="00AD428B">
        <w:rPr>
          <w:rFonts w:asciiTheme="majorBidi" w:hAnsiTheme="majorBidi" w:cstheme="majorBidi"/>
          <w:sz w:val="24"/>
          <w:szCs w:val="24"/>
          <w:lang w:bidi="ar-EG"/>
        </w:rPr>
        <w:t xml:space="preserve">, Biochem, Biophys </w:t>
      </w:r>
      <w:r w:rsidR="00630584">
        <w:rPr>
          <w:rFonts w:asciiTheme="majorBidi" w:hAnsiTheme="majorBidi" w:cstheme="majorBidi" w:hint="cs"/>
          <w:sz w:val="24"/>
          <w:szCs w:val="24"/>
          <w:rtl/>
          <w:lang w:bidi="ar-EG"/>
        </w:rPr>
        <w:t xml:space="preserve">           </w:t>
      </w:r>
      <w:r w:rsidR="00AD428B">
        <w:rPr>
          <w:rFonts w:asciiTheme="majorBidi" w:hAnsiTheme="majorBidi" w:cstheme="majorBidi"/>
          <w:sz w:val="24"/>
          <w:szCs w:val="24"/>
          <w:lang w:bidi="ar-EG"/>
        </w:rPr>
        <w:t xml:space="preserve">Res comm., </w:t>
      </w:r>
      <w:r w:rsidR="009D6C11">
        <w:rPr>
          <w:rFonts w:asciiTheme="majorBidi" w:hAnsiTheme="majorBidi" w:cstheme="majorBidi"/>
          <w:sz w:val="24"/>
          <w:szCs w:val="24"/>
          <w:lang w:bidi="ar-EG"/>
        </w:rPr>
        <w:t>109 :</w:t>
      </w:r>
      <w:r w:rsidR="00BB4688">
        <w:rPr>
          <w:rFonts w:asciiTheme="majorBidi" w:hAnsiTheme="majorBidi" w:cstheme="majorBidi"/>
          <w:sz w:val="24"/>
          <w:szCs w:val="24"/>
          <w:lang w:bidi="ar-EG"/>
        </w:rPr>
        <w:t>( 106</w:t>
      </w:r>
      <w:r w:rsidR="00AD428B">
        <w:rPr>
          <w:rFonts w:asciiTheme="majorBidi" w:hAnsiTheme="majorBidi" w:cstheme="majorBidi"/>
          <w:sz w:val="24"/>
          <w:szCs w:val="24"/>
          <w:lang w:bidi="ar-EG"/>
        </w:rPr>
        <w:t>-113)</w:t>
      </w:r>
      <w:r w:rsidR="009D6C11">
        <w:rPr>
          <w:rFonts w:asciiTheme="majorBidi" w:hAnsiTheme="majorBidi" w:cstheme="majorBidi"/>
          <w:sz w:val="24"/>
          <w:szCs w:val="24"/>
          <w:lang w:bidi="ar-EG"/>
        </w:rPr>
        <w:t>.</w:t>
      </w:r>
    </w:p>
    <w:p w:rsidR="00B05175" w:rsidRPr="00242BF0" w:rsidRDefault="00B05175" w:rsidP="00156517">
      <w:pPr>
        <w:bidi w:val="0"/>
        <w:spacing w:line="360" w:lineRule="auto"/>
        <w:ind w:right="-567"/>
        <w:jc w:val="both"/>
        <w:rPr>
          <w:rFonts w:asciiTheme="majorBidi" w:hAnsiTheme="majorBidi" w:cstheme="majorBidi"/>
          <w:color w:val="000000" w:themeColor="text1"/>
          <w:sz w:val="24"/>
          <w:szCs w:val="24"/>
          <w:lang w:bidi="ar-EG"/>
        </w:rPr>
      </w:pPr>
      <w:r w:rsidRPr="00630584">
        <w:rPr>
          <w:rFonts w:asciiTheme="majorBidi" w:hAnsiTheme="majorBidi" w:cstheme="majorBidi"/>
          <w:b/>
          <w:bCs/>
          <w:color w:val="000000" w:themeColor="text1"/>
          <w:sz w:val="24"/>
          <w:szCs w:val="24"/>
          <w:lang w:bidi="ar-EG"/>
        </w:rPr>
        <w:t>2</w:t>
      </w:r>
      <w:r w:rsidR="001A2BF1" w:rsidRPr="00630584">
        <w:rPr>
          <w:rFonts w:asciiTheme="majorBidi" w:hAnsiTheme="majorBidi" w:cstheme="majorBidi"/>
          <w:b/>
          <w:bCs/>
          <w:color w:val="000000" w:themeColor="text1"/>
          <w:sz w:val="24"/>
          <w:szCs w:val="24"/>
          <w:lang w:bidi="ar-EG"/>
        </w:rPr>
        <w:t>8</w:t>
      </w:r>
      <w:r w:rsidRPr="00630584">
        <w:rPr>
          <w:rFonts w:asciiTheme="majorBidi" w:hAnsiTheme="majorBidi" w:cstheme="majorBidi"/>
          <w:b/>
          <w:bCs/>
          <w:color w:val="000000" w:themeColor="text1"/>
          <w:sz w:val="24"/>
          <w:szCs w:val="24"/>
          <w:lang w:bidi="ar-EG"/>
        </w:rPr>
        <w:t xml:space="preserve">- </w:t>
      </w:r>
      <w:r w:rsidRPr="00630584">
        <w:rPr>
          <w:rFonts w:asciiTheme="majorBidi" w:hAnsiTheme="majorBidi" w:cstheme="majorBidi"/>
          <w:b/>
          <w:bCs/>
          <w:sz w:val="24"/>
          <w:szCs w:val="24"/>
          <w:lang w:bidi="ar-EG"/>
        </w:rPr>
        <w:t xml:space="preserve">Albert </w:t>
      </w:r>
      <w:r w:rsidR="00156517" w:rsidRPr="00630584">
        <w:rPr>
          <w:rFonts w:asciiTheme="majorBidi" w:hAnsiTheme="majorBidi" w:cstheme="majorBidi"/>
          <w:b/>
          <w:bCs/>
          <w:sz w:val="24"/>
          <w:szCs w:val="24"/>
          <w:lang w:bidi="ar-EG"/>
        </w:rPr>
        <w:t xml:space="preserve">.B, Bary.D, Lewis.J, Roberts.M and Watson.J, (1983): </w:t>
      </w:r>
      <w:r w:rsidR="00156517">
        <w:rPr>
          <w:rFonts w:asciiTheme="majorBidi" w:hAnsiTheme="majorBidi" w:cstheme="majorBidi"/>
          <w:sz w:val="24"/>
          <w:szCs w:val="24"/>
          <w:lang w:bidi="ar-EG"/>
        </w:rPr>
        <w:t xml:space="preserve">Molecular biology of </w:t>
      </w:r>
      <w:r w:rsidR="00630584">
        <w:rPr>
          <w:rFonts w:asciiTheme="majorBidi" w:hAnsiTheme="majorBidi" w:cstheme="majorBidi" w:hint="cs"/>
          <w:sz w:val="24"/>
          <w:szCs w:val="24"/>
          <w:rtl/>
          <w:lang w:bidi="ar-EG"/>
        </w:rPr>
        <w:t xml:space="preserve">       </w:t>
      </w:r>
      <w:r w:rsidR="00156517">
        <w:rPr>
          <w:rFonts w:asciiTheme="majorBidi" w:hAnsiTheme="majorBidi" w:cstheme="majorBidi"/>
          <w:sz w:val="24"/>
          <w:szCs w:val="24"/>
          <w:lang w:bidi="ar-EG"/>
        </w:rPr>
        <w:t>the cell.ch.6, pp.290.Garland publishing Inc., New York and London.</w:t>
      </w:r>
    </w:p>
    <w:p w:rsidR="00B05175" w:rsidRDefault="00B05175" w:rsidP="00C31764">
      <w:pPr>
        <w:bidi w:val="0"/>
        <w:spacing w:line="360" w:lineRule="auto"/>
        <w:jc w:val="both"/>
        <w:rPr>
          <w:rFonts w:asciiTheme="majorBidi" w:hAnsiTheme="majorBidi" w:cstheme="majorBidi"/>
          <w:sz w:val="24"/>
          <w:szCs w:val="24"/>
          <w:lang w:bidi="ar-EG"/>
        </w:rPr>
      </w:pPr>
      <w:r w:rsidRPr="00630584">
        <w:rPr>
          <w:rFonts w:asciiTheme="majorBidi" w:hAnsiTheme="majorBidi" w:cstheme="majorBidi"/>
          <w:b/>
          <w:bCs/>
          <w:color w:val="000000" w:themeColor="text1"/>
          <w:sz w:val="24"/>
          <w:szCs w:val="24"/>
          <w:lang w:bidi="ar-EG"/>
        </w:rPr>
        <w:t>2</w:t>
      </w:r>
      <w:r w:rsidR="001A2BF1" w:rsidRPr="00630584">
        <w:rPr>
          <w:rFonts w:asciiTheme="majorBidi" w:hAnsiTheme="majorBidi" w:cstheme="majorBidi"/>
          <w:b/>
          <w:bCs/>
          <w:color w:val="000000" w:themeColor="text1"/>
          <w:sz w:val="24"/>
          <w:szCs w:val="24"/>
          <w:lang w:bidi="ar-EG"/>
        </w:rPr>
        <w:t>9</w:t>
      </w:r>
      <w:r w:rsidRPr="00630584">
        <w:rPr>
          <w:rFonts w:asciiTheme="majorBidi" w:hAnsiTheme="majorBidi" w:cstheme="majorBidi"/>
          <w:b/>
          <w:bCs/>
          <w:color w:val="000000" w:themeColor="text1"/>
          <w:sz w:val="24"/>
          <w:szCs w:val="24"/>
          <w:lang w:bidi="ar-EG"/>
        </w:rPr>
        <w:t xml:space="preserve">- </w:t>
      </w:r>
      <w:r w:rsidRPr="00630584">
        <w:rPr>
          <w:rFonts w:asciiTheme="majorBidi" w:hAnsiTheme="majorBidi" w:cstheme="majorBidi"/>
          <w:b/>
          <w:bCs/>
          <w:sz w:val="24"/>
          <w:szCs w:val="24"/>
          <w:lang w:bidi="ar-EG"/>
        </w:rPr>
        <w:t xml:space="preserve">El-Sayed </w:t>
      </w:r>
      <w:r w:rsidR="001B59CE" w:rsidRPr="00630584">
        <w:rPr>
          <w:rFonts w:asciiTheme="majorBidi" w:hAnsiTheme="majorBidi" w:cstheme="majorBidi"/>
          <w:b/>
          <w:bCs/>
          <w:sz w:val="24"/>
          <w:szCs w:val="24"/>
          <w:lang w:bidi="ar-EG"/>
        </w:rPr>
        <w:t>.</w:t>
      </w:r>
      <w:r w:rsidRPr="00630584">
        <w:rPr>
          <w:rFonts w:asciiTheme="majorBidi" w:hAnsiTheme="majorBidi" w:cstheme="majorBidi"/>
          <w:b/>
          <w:bCs/>
          <w:sz w:val="24"/>
          <w:szCs w:val="24"/>
          <w:lang w:bidi="ar-EG"/>
        </w:rPr>
        <w:t>M. Elsayed,</w:t>
      </w:r>
      <w:r w:rsidR="00156517" w:rsidRPr="00630584">
        <w:rPr>
          <w:rFonts w:asciiTheme="majorBidi" w:hAnsiTheme="majorBidi" w:cstheme="majorBidi"/>
          <w:b/>
          <w:bCs/>
          <w:sz w:val="24"/>
          <w:szCs w:val="24"/>
          <w:lang w:bidi="ar-EG"/>
        </w:rPr>
        <w:t xml:space="preserve"> Talaat.</w:t>
      </w:r>
      <w:r w:rsidRPr="00630584">
        <w:rPr>
          <w:rFonts w:asciiTheme="majorBidi" w:hAnsiTheme="majorBidi" w:cstheme="majorBidi"/>
          <w:b/>
          <w:bCs/>
          <w:sz w:val="24"/>
          <w:szCs w:val="24"/>
          <w:lang w:bidi="ar-EG"/>
        </w:rPr>
        <w:t xml:space="preserve"> M.S and </w:t>
      </w:r>
      <w:r w:rsidR="00156517" w:rsidRPr="00630584">
        <w:rPr>
          <w:rFonts w:asciiTheme="majorBidi" w:hAnsiTheme="majorBidi" w:cstheme="majorBidi"/>
          <w:b/>
          <w:bCs/>
          <w:sz w:val="24"/>
          <w:szCs w:val="24"/>
          <w:lang w:bidi="ar-EG"/>
        </w:rPr>
        <w:t xml:space="preserve">Sallam </w:t>
      </w:r>
      <w:r w:rsidRPr="00630584">
        <w:rPr>
          <w:rFonts w:asciiTheme="majorBidi" w:hAnsiTheme="majorBidi" w:cstheme="majorBidi"/>
          <w:b/>
          <w:bCs/>
          <w:sz w:val="24"/>
          <w:szCs w:val="24"/>
          <w:lang w:bidi="ar-EG"/>
        </w:rPr>
        <w:t>S.M, (1991)</w:t>
      </w:r>
      <w:r w:rsidR="001B59CE" w:rsidRPr="00630584">
        <w:rPr>
          <w:rFonts w:asciiTheme="majorBidi" w:hAnsiTheme="majorBidi" w:cstheme="majorBidi"/>
          <w:b/>
          <w:bCs/>
          <w:sz w:val="24"/>
          <w:szCs w:val="24"/>
          <w:lang w:bidi="ar-EG"/>
        </w:rPr>
        <w:t>:</w:t>
      </w:r>
      <w:r>
        <w:rPr>
          <w:rFonts w:asciiTheme="majorBidi" w:hAnsiTheme="majorBidi" w:cstheme="majorBidi"/>
          <w:sz w:val="24"/>
          <w:szCs w:val="24"/>
          <w:lang w:bidi="ar-EG"/>
        </w:rPr>
        <w:t xml:space="preserve">  Studies on the </w:t>
      </w:r>
      <w:r w:rsidR="00630584">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 xml:space="preserve">chicken eye properties exposed to Argon laser by dielectric methods, Journal De </w:t>
      </w:r>
      <w:r w:rsidR="00630584">
        <w:rPr>
          <w:rFonts w:asciiTheme="majorBidi" w:hAnsiTheme="majorBidi" w:cstheme="majorBidi" w:hint="cs"/>
          <w:sz w:val="24"/>
          <w:szCs w:val="24"/>
          <w:rtl/>
          <w:lang w:bidi="ar-EG"/>
        </w:rPr>
        <w:t xml:space="preserve">         </w:t>
      </w:r>
      <w:r>
        <w:rPr>
          <w:rFonts w:asciiTheme="majorBidi" w:hAnsiTheme="majorBidi" w:cstheme="majorBidi"/>
          <w:sz w:val="24"/>
          <w:szCs w:val="24"/>
          <w:lang w:bidi="ar-EG"/>
        </w:rPr>
        <w:t xml:space="preserve">Physique, </w:t>
      </w:r>
      <w:r w:rsidR="00BB4688">
        <w:rPr>
          <w:rFonts w:asciiTheme="majorBidi" w:hAnsiTheme="majorBidi" w:cstheme="majorBidi"/>
          <w:sz w:val="24"/>
          <w:szCs w:val="24"/>
          <w:lang w:bidi="ar-EG"/>
        </w:rPr>
        <w:t>4 :( 2007</w:t>
      </w:r>
      <w:r>
        <w:rPr>
          <w:rFonts w:asciiTheme="majorBidi" w:hAnsiTheme="majorBidi" w:cstheme="majorBidi"/>
          <w:sz w:val="24"/>
          <w:szCs w:val="24"/>
          <w:lang w:bidi="ar-EG"/>
        </w:rPr>
        <w:t>-</w:t>
      </w:r>
      <w:r w:rsidR="00BB4688">
        <w:rPr>
          <w:rFonts w:asciiTheme="majorBidi" w:hAnsiTheme="majorBidi" w:cstheme="majorBidi"/>
          <w:sz w:val="24"/>
          <w:szCs w:val="24"/>
          <w:lang w:bidi="ar-EG"/>
        </w:rPr>
        <w:t>2016)</w:t>
      </w:r>
      <w:r w:rsidR="001B59CE">
        <w:rPr>
          <w:rFonts w:asciiTheme="majorBidi" w:hAnsiTheme="majorBidi" w:cstheme="majorBidi"/>
          <w:sz w:val="24"/>
          <w:szCs w:val="24"/>
          <w:lang w:bidi="ar-EG"/>
        </w:rPr>
        <w:t>.</w:t>
      </w:r>
    </w:p>
    <w:p w:rsidR="00B05175" w:rsidRDefault="00B05175" w:rsidP="00B05175">
      <w:pPr>
        <w:bidi w:val="0"/>
        <w:spacing w:line="360" w:lineRule="auto"/>
        <w:ind w:left="-625" w:right="-567" w:firstLine="58"/>
        <w:rPr>
          <w:rFonts w:asciiTheme="majorBidi" w:hAnsiTheme="majorBidi" w:cstheme="majorBidi"/>
          <w:color w:val="000000" w:themeColor="text1"/>
          <w:sz w:val="24"/>
          <w:szCs w:val="24"/>
          <w:lang w:bidi="ar-EG"/>
        </w:rPr>
      </w:pPr>
      <w:r w:rsidRPr="00242BF0">
        <w:rPr>
          <w:rFonts w:asciiTheme="majorBidi" w:hAnsiTheme="majorBidi" w:cstheme="majorBidi"/>
          <w:color w:val="000000" w:themeColor="text1"/>
          <w:sz w:val="24"/>
          <w:szCs w:val="24"/>
          <w:lang w:bidi="ar-EG"/>
        </w:rPr>
        <w:t xml:space="preserve">         </w:t>
      </w:r>
    </w:p>
    <w:p w:rsidR="0029337F" w:rsidRDefault="0029337F">
      <w:pPr>
        <w:rPr>
          <w:rtl/>
          <w:lang w:bidi="ar-EG"/>
        </w:rPr>
      </w:pPr>
    </w:p>
    <w:p w:rsidR="001C02A1" w:rsidRDefault="001C02A1" w:rsidP="001C02A1">
      <w:pPr>
        <w:jc w:val="right"/>
        <w:rPr>
          <w:rtl/>
          <w:lang w:bidi="ar-EG"/>
        </w:rPr>
      </w:pPr>
      <w:r>
        <w:rPr>
          <w:rFonts w:cs="Arial" w:hint="cs"/>
          <w:noProof/>
          <w:rtl/>
        </w:rPr>
        <w:t xml:space="preserve"> </w:t>
      </w:r>
      <w:r w:rsidR="000A2CC7">
        <w:rPr>
          <w:rFonts w:cs="Arial" w:hint="cs"/>
          <w:noProof/>
          <w:rtl/>
        </w:rPr>
        <w:t xml:space="preserve">     </w:t>
      </w:r>
    </w:p>
    <w:p w:rsidR="007E420F" w:rsidRDefault="007E420F" w:rsidP="007E420F">
      <w:pPr>
        <w:bidi w:val="0"/>
        <w:spacing w:line="360" w:lineRule="auto"/>
        <w:ind w:left="-625" w:right="-567" w:firstLine="58"/>
        <w:jc w:val="both"/>
        <w:rPr>
          <w:rFonts w:cs="Arial"/>
          <w:noProof/>
          <w:rtl/>
        </w:rPr>
      </w:pPr>
    </w:p>
    <w:p w:rsidR="007E420F" w:rsidRDefault="007E420F" w:rsidP="007E420F">
      <w:pPr>
        <w:bidi w:val="0"/>
        <w:spacing w:line="360" w:lineRule="auto"/>
        <w:ind w:left="-625" w:right="-567" w:firstLine="58"/>
        <w:jc w:val="both"/>
        <w:rPr>
          <w:rFonts w:cs="Arial"/>
          <w:noProof/>
          <w:rtl/>
        </w:rPr>
      </w:pPr>
    </w:p>
    <w:p w:rsidR="007E420F" w:rsidRDefault="007E420F" w:rsidP="007E420F">
      <w:pPr>
        <w:bidi w:val="0"/>
        <w:spacing w:line="360" w:lineRule="auto"/>
        <w:ind w:left="-625" w:right="-567" w:firstLine="58"/>
        <w:jc w:val="both"/>
        <w:rPr>
          <w:rFonts w:cs="Arial"/>
          <w:noProof/>
          <w:rtl/>
        </w:rPr>
      </w:pPr>
    </w:p>
    <w:p w:rsidR="007E420F" w:rsidRDefault="007E420F" w:rsidP="007E420F">
      <w:pPr>
        <w:bidi w:val="0"/>
        <w:spacing w:line="360" w:lineRule="auto"/>
        <w:ind w:left="-625" w:right="-567" w:firstLine="58"/>
        <w:jc w:val="both"/>
        <w:rPr>
          <w:rFonts w:cs="Arial"/>
          <w:noProof/>
          <w:rtl/>
        </w:rPr>
      </w:pPr>
    </w:p>
    <w:p w:rsidR="007E420F" w:rsidRDefault="007E420F" w:rsidP="007E420F">
      <w:pPr>
        <w:bidi w:val="0"/>
        <w:spacing w:line="360" w:lineRule="auto"/>
        <w:ind w:left="-625" w:right="-567" w:firstLine="58"/>
        <w:jc w:val="both"/>
        <w:rPr>
          <w:rFonts w:cs="Arial"/>
          <w:noProof/>
          <w:rtl/>
        </w:rPr>
      </w:pPr>
    </w:p>
    <w:p w:rsidR="007E420F" w:rsidRDefault="007E420F" w:rsidP="007E420F">
      <w:pPr>
        <w:bidi w:val="0"/>
        <w:spacing w:line="360" w:lineRule="auto"/>
        <w:ind w:left="-625" w:right="-567" w:firstLine="58"/>
        <w:jc w:val="both"/>
        <w:rPr>
          <w:rFonts w:cs="Arial"/>
          <w:noProof/>
          <w:rtl/>
        </w:rPr>
      </w:pPr>
    </w:p>
    <w:p w:rsidR="00FD78AF" w:rsidRDefault="00FD78AF" w:rsidP="007E420F">
      <w:pPr>
        <w:bidi w:val="0"/>
        <w:spacing w:line="360" w:lineRule="auto"/>
        <w:ind w:left="-625" w:right="-567" w:firstLine="58"/>
        <w:jc w:val="both"/>
        <w:rPr>
          <w:rFonts w:asciiTheme="majorBidi" w:hAnsiTheme="majorBidi" w:cstheme="majorBidi"/>
          <w:sz w:val="24"/>
          <w:szCs w:val="24"/>
          <w:lang w:bidi="ar-EG"/>
        </w:rPr>
      </w:pPr>
    </w:p>
    <w:p w:rsidR="00FD78AF" w:rsidRDefault="00FD78AF" w:rsidP="00FD78AF">
      <w:pPr>
        <w:bidi w:val="0"/>
        <w:spacing w:line="360" w:lineRule="auto"/>
        <w:ind w:left="-625" w:right="-567" w:firstLine="58"/>
        <w:jc w:val="both"/>
        <w:rPr>
          <w:rFonts w:asciiTheme="majorBidi" w:hAnsiTheme="majorBidi" w:cstheme="majorBidi"/>
          <w:sz w:val="24"/>
          <w:szCs w:val="24"/>
          <w:lang w:bidi="ar-EG"/>
        </w:rPr>
      </w:pPr>
    </w:p>
    <w:tbl>
      <w:tblPr>
        <w:tblStyle w:val="TableGrid"/>
        <w:tblpPr w:leftFromText="180" w:rightFromText="180" w:horzAnchor="margin" w:tblpY="-6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7E420F" w:rsidTr="00AD428B">
        <w:tc>
          <w:tcPr>
            <w:tcW w:w="4788" w:type="dxa"/>
          </w:tcPr>
          <w:p w:rsidR="007E420F" w:rsidRDefault="007E420F" w:rsidP="00AD428B"/>
        </w:tc>
        <w:tc>
          <w:tcPr>
            <w:tcW w:w="4788" w:type="dxa"/>
          </w:tcPr>
          <w:p w:rsidR="007E420F" w:rsidRDefault="007E420F" w:rsidP="00AD428B"/>
        </w:tc>
      </w:tr>
      <w:tr w:rsidR="007E420F" w:rsidTr="00AD428B">
        <w:tc>
          <w:tcPr>
            <w:tcW w:w="4788" w:type="dxa"/>
          </w:tcPr>
          <w:p w:rsidR="007E420F" w:rsidRDefault="007E420F" w:rsidP="00AD428B"/>
        </w:tc>
        <w:tc>
          <w:tcPr>
            <w:tcW w:w="4788" w:type="dxa"/>
          </w:tcPr>
          <w:p w:rsidR="007E420F" w:rsidRDefault="007E420F" w:rsidP="00AD428B"/>
        </w:tc>
      </w:tr>
      <w:tr w:rsidR="007E420F" w:rsidTr="00AD428B">
        <w:tc>
          <w:tcPr>
            <w:tcW w:w="4788" w:type="dxa"/>
          </w:tcPr>
          <w:p w:rsidR="007E420F" w:rsidRDefault="007E420F" w:rsidP="00AD428B"/>
        </w:tc>
        <w:tc>
          <w:tcPr>
            <w:tcW w:w="4788" w:type="dxa"/>
          </w:tcPr>
          <w:p w:rsidR="007E420F" w:rsidRDefault="007E420F" w:rsidP="00AD428B"/>
        </w:tc>
      </w:tr>
      <w:tr w:rsidR="007E420F" w:rsidTr="00AD428B">
        <w:tc>
          <w:tcPr>
            <w:tcW w:w="4788" w:type="dxa"/>
          </w:tcPr>
          <w:p w:rsidR="007E420F" w:rsidRDefault="007E420F" w:rsidP="00AD428B"/>
        </w:tc>
        <w:tc>
          <w:tcPr>
            <w:tcW w:w="4788" w:type="dxa"/>
          </w:tcPr>
          <w:p w:rsidR="007E420F" w:rsidRDefault="007E420F" w:rsidP="00AD428B"/>
        </w:tc>
      </w:tr>
    </w:tbl>
    <w:p w:rsidR="007E420F" w:rsidRDefault="007E420F" w:rsidP="00FD78AF">
      <w:pPr>
        <w:bidi w:val="0"/>
        <w:spacing w:line="360" w:lineRule="auto"/>
        <w:ind w:left="-625" w:right="-567" w:firstLine="58"/>
        <w:jc w:val="both"/>
        <w:rPr>
          <w:rFonts w:asciiTheme="majorBidi" w:hAnsiTheme="majorBidi" w:cstheme="majorBidi"/>
          <w:sz w:val="24"/>
          <w:szCs w:val="24"/>
          <w:lang w:bidi="ar-EG"/>
        </w:rPr>
      </w:pPr>
    </w:p>
    <w:p w:rsidR="009B5ACB" w:rsidRPr="00D02704" w:rsidRDefault="009B5ACB" w:rsidP="000A2CC7">
      <w:pPr>
        <w:jc w:val="right"/>
        <w:rPr>
          <w:rtl/>
          <w:lang w:bidi="ar-EG"/>
        </w:rPr>
      </w:pPr>
    </w:p>
    <w:sectPr w:rsidR="009B5ACB" w:rsidRPr="00D02704" w:rsidSect="00751BAF">
      <w:footerReference w:type="default" r:id="rId36"/>
      <w:pgSz w:w="11906" w:h="16838"/>
      <w:pgMar w:top="1440" w:right="1800" w:bottom="1440" w:left="1800" w:header="708" w:footer="708" w:gutter="0"/>
      <w:pgNumType w:chapStyle="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F76" w:rsidRDefault="00344F76" w:rsidP="008D188B">
      <w:pPr>
        <w:spacing w:after="0" w:line="240" w:lineRule="auto"/>
      </w:pPr>
      <w:r>
        <w:separator/>
      </w:r>
    </w:p>
  </w:endnote>
  <w:endnote w:type="continuationSeparator" w:id="1">
    <w:p w:rsidR="00344F76" w:rsidRDefault="00344F76" w:rsidP="008D1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92" w:rsidRDefault="00CD6092" w:rsidP="005D32BB">
    <w:pPr>
      <w:pStyle w:val="Footer"/>
      <w:jc w:val="center"/>
    </w:pPr>
  </w:p>
  <w:p w:rsidR="00CD6092" w:rsidRDefault="00CD6092">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F76" w:rsidRDefault="00344F76" w:rsidP="008D188B">
      <w:pPr>
        <w:spacing w:after="0" w:line="240" w:lineRule="auto"/>
      </w:pPr>
      <w:r>
        <w:separator/>
      </w:r>
    </w:p>
  </w:footnote>
  <w:footnote w:type="continuationSeparator" w:id="1">
    <w:p w:rsidR="00344F76" w:rsidRDefault="00344F76" w:rsidP="008D18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64D2F"/>
    <w:multiLevelType w:val="hybridMultilevel"/>
    <w:tmpl w:val="22440358"/>
    <w:lvl w:ilvl="0" w:tplc="11F090CA">
      <w:start w:val="8"/>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25FA1F5C"/>
    <w:multiLevelType w:val="hybridMultilevel"/>
    <w:tmpl w:val="935E0B76"/>
    <w:lvl w:ilvl="0" w:tplc="202E0C6A">
      <w:numFmt w:val="bullet"/>
      <w:lvlText w:val=""/>
      <w:lvlJc w:val="left"/>
      <w:pPr>
        <w:ind w:left="3030" w:hanging="360"/>
      </w:pPr>
      <w:rPr>
        <w:rFonts w:ascii="Symbol" w:eastAsiaTheme="minorHAnsi" w:hAnsi="Symbol" w:cstheme="majorBidi" w:hint="default"/>
      </w:rPr>
    </w:lvl>
    <w:lvl w:ilvl="1" w:tplc="04090003" w:tentative="1">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2">
    <w:nsid w:val="339D5479"/>
    <w:multiLevelType w:val="hybridMultilevel"/>
    <w:tmpl w:val="7B366886"/>
    <w:lvl w:ilvl="0" w:tplc="49F6E432">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340E27F9"/>
    <w:multiLevelType w:val="hybridMultilevel"/>
    <w:tmpl w:val="3C027D82"/>
    <w:lvl w:ilvl="0" w:tplc="DB14472E">
      <w:start w:val="8"/>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3C1C37E1"/>
    <w:multiLevelType w:val="multilevel"/>
    <w:tmpl w:val="C494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56322"/>
  </w:hdrShapeDefaults>
  <w:footnotePr>
    <w:footnote w:id="0"/>
    <w:footnote w:id="1"/>
  </w:footnotePr>
  <w:endnotePr>
    <w:endnote w:id="0"/>
    <w:endnote w:id="1"/>
  </w:endnotePr>
  <w:compat/>
  <w:rsids>
    <w:rsidRoot w:val="00B05175"/>
    <w:rsid w:val="000068DF"/>
    <w:rsid w:val="00021B6B"/>
    <w:rsid w:val="00050A8A"/>
    <w:rsid w:val="0005645F"/>
    <w:rsid w:val="000645FA"/>
    <w:rsid w:val="00070B8F"/>
    <w:rsid w:val="00084305"/>
    <w:rsid w:val="0008571B"/>
    <w:rsid w:val="000A2CC7"/>
    <w:rsid w:val="000C27FF"/>
    <w:rsid w:val="000D0D8E"/>
    <w:rsid w:val="000D68A4"/>
    <w:rsid w:val="000F4B45"/>
    <w:rsid w:val="00105F19"/>
    <w:rsid w:val="00111859"/>
    <w:rsid w:val="00121263"/>
    <w:rsid w:val="00156517"/>
    <w:rsid w:val="0015656D"/>
    <w:rsid w:val="001A2BF1"/>
    <w:rsid w:val="001B1163"/>
    <w:rsid w:val="001B4821"/>
    <w:rsid w:val="001B59CE"/>
    <w:rsid w:val="001C02A1"/>
    <w:rsid w:val="001C12E1"/>
    <w:rsid w:val="001C479C"/>
    <w:rsid w:val="001D18E3"/>
    <w:rsid w:val="0022700D"/>
    <w:rsid w:val="00244749"/>
    <w:rsid w:val="00250E27"/>
    <w:rsid w:val="00253A13"/>
    <w:rsid w:val="002658D9"/>
    <w:rsid w:val="00265B16"/>
    <w:rsid w:val="00292F86"/>
    <w:rsid w:val="0029337F"/>
    <w:rsid w:val="00295751"/>
    <w:rsid w:val="002B1995"/>
    <w:rsid w:val="002B357C"/>
    <w:rsid w:val="002C503E"/>
    <w:rsid w:val="002D06E9"/>
    <w:rsid w:val="002D453C"/>
    <w:rsid w:val="002E57AC"/>
    <w:rsid w:val="00301866"/>
    <w:rsid w:val="0031581E"/>
    <w:rsid w:val="00320C9E"/>
    <w:rsid w:val="00343700"/>
    <w:rsid w:val="00344F76"/>
    <w:rsid w:val="00362604"/>
    <w:rsid w:val="00387A5F"/>
    <w:rsid w:val="003B3B38"/>
    <w:rsid w:val="003C227A"/>
    <w:rsid w:val="003E66A9"/>
    <w:rsid w:val="003F029B"/>
    <w:rsid w:val="004079C8"/>
    <w:rsid w:val="004236E6"/>
    <w:rsid w:val="0042386F"/>
    <w:rsid w:val="00426575"/>
    <w:rsid w:val="0045077C"/>
    <w:rsid w:val="00462795"/>
    <w:rsid w:val="00481C6C"/>
    <w:rsid w:val="00484CB0"/>
    <w:rsid w:val="004A39D0"/>
    <w:rsid w:val="004C7094"/>
    <w:rsid w:val="004C7109"/>
    <w:rsid w:val="004F18E2"/>
    <w:rsid w:val="0050012A"/>
    <w:rsid w:val="005051EF"/>
    <w:rsid w:val="00515D00"/>
    <w:rsid w:val="00537043"/>
    <w:rsid w:val="005502DC"/>
    <w:rsid w:val="00550591"/>
    <w:rsid w:val="00583D66"/>
    <w:rsid w:val="00592479"/>
    <w:rsid w:val="00597A8B"/>
    <w:rsid w:val="005B154C"/>
    <w:rsid w:val="005D1BD5"/>
    <w:rsid w:val="005D32BB"/>
    <w:rsid w:val="005D77DA"/>
    <w:rsid w:val="005E7BE7"/>
    <w:rsid w:val="005F449A"/>
    <w:rsid w:val="005F690B"/>
    <w:rsid w:val="00612E63"/>
    <w:rsid w:val="00612FA9"/>
    <w:rsid w:val="006148F5"/>
    <w:rsid w:val="006214FA"/>
    <w:rsid w:val="006254FE"/>
    <w:rsid w:val="00630584"/>
    <w:rsid w:val="006339CF"/>
    <w:rsid w:val="006501DA"/>
    <w:rsid w:val="0065165C"/>
    <w:rsid w:val="006861DE"/>
    <w:rsid w:val="006C103D"/>
    <w:rsid w:val="006D5DE4"/>
    <w:rsid w:val="006E7A58"/>
    <w:rsid w:val="006F77B7"/>
    <w:rsid w:val="0072354F"/>
    <w:rsid w:val="007265B4"/>
    <w:rsid w:val="00751BAF"/>
    <w:rsid w:val="00753372"/>
    <w:rsid w:val="00777D8E"/>
    <w:rsid w:val="00786BFA"/>
    <w:rsid w:val="00787E05"/>
    <w:rsid w:val="007A35A4"/>
    <w:rsid w:val="007A601C"/>
    <w:rsid w:val="007B23A9"/>
    <w:rsid w:val="007C7064"/>
    <w:rsid w:val="007D01C4"/>
    <w:rsid w:val="007D1DCA"/>
    <w:rsid w:val="007D44D4"/>
    <w:rsid w:val="007E420F"/>
    <w:rsid w:val="007F2ED6"/>
    <w:rsid w:val="007F389E"/>
    <w:rsid w:val="0080028A"/>
    <w:rsid w:val="008115BB"/>
    <w:rsid w:val="00825B41"/>
    <w:rsid w:val="0083035D"/>
    <w:rsid w:val="00852ED6"/>
    <w:rsid w:val="0087465B"/>
    <w:rsid w:val="00892BB8"/>
    <w:rsid w:val="008939F9"/>
    <w:rsid w:val="00896271"/>
    <w:rsid w:val="008B64B0"/>
    <w:rsid w:val="008D188B"/>
    <w:rsid w:val="008E4BA4"/>
    <w:rsid w:val="008F6238"/>
    <w:rsid w:val="009160AD"/>
    <w:rsid w:val="00923C95"/>
    <w:rsid w:val="0093420E"/>
    <w:rsid w:val="00945D98"/>
    <w:rsid w:val="009537ED"/>
    <w:rsid w:val="0095543D"/>
    <w:rsid w:val="00993A64"/>
    <w:rsid w:val="00997E85"/>
    <w:rsid w:val="009A78BB"/>
    <w:rsid w:val="009B5ACB"/>
    <w:rsid w:val="009D6C11"/>
    <w:rsid w:val="009F07C2"/>
    <w:rsid w:val="00A20B7F"/>
    <w:rsid w:val="00A5078A"/>
    <w:rsid w:val="00A53D1C"/>
    <w:rsid w:val="00A65C77"/>
    <w:rsid w:val="00A6659D"/>
    <w:rsid w:val="00A67296"/>
    <w:rsid w:val="00A84F6D"/>
    <w:rsid w:val="00A9350A"/>
    <w:rsid w:val="00A94BAE"/>
    <w:rsid w:val="00AC1D02"/>
    <w:rsid w:val="00AD270B"/>
    <w:rsid w:val="00AD428B"/>
    <w:rsid w:val="00AE03DD"/>
    <w:rsid w:val="00B05175"/>
    <w:rsid w:val="00B1143E"/>
    <w:rsid w:val="00B14721"/>
    <w:rsid w:val="00B21356"/>
    <w:rsid w:val="00B26ADF"/>
    <w:rsid w:val="00B46C47"/>
    <w:rsid w:val="00B47C67"/>
    <w:rsid w:val="00B81AE0"/>
    <w:rsid w:val="00B8358A"/>
    <w:rsid w:val="00BB23E9"/>
    <w:rsid w:val="00BB4688"/>
    <w:rsid w:val="00BC03FB"/>
    <w:rsid w:val="00BC2741"/>
    <w:rsid w:val="00BC4B0F"/>
    <w:rsid w:val="00BC519F"/>
    <w:rsid w:val="00BE2950"/>
    <w:rsid w:val="00BF3AEE"/>
    <w:rsid w:val="00BF4C5A"/>
    <w:rsid w:val="00C115B7"/>
    <w:rsid w:val="00C16058"/>
    <w:rsid w:val="00C31764"/>
    <w:rsid w:val="00C453E8"/>
    <w:rsid w:val="00C471D6"/>
    <w:rsid w:val="00C61530"/>
    <w:rsid w:val="00C77DFB"/>
    <w:rsid w:val="00CB2317"/>
    <w:rsid w:val="00CC1456"/>
    <w:rsid w:val="00CD6092"/>
    <w:rsid w:val="00D02704"/>
    <w:rsid w:val="00D038A3"/>
    <w:rsid w:val="00D07C31"/>
    <w:rsid w:val="00D1285E"/>
    <w:rsid w:val="00D25647"/>
    <w:rsid w:val="00D26565"/>
    <w:rsid w:val="00D40C24"/>
    <w:rsid w:val="00D46B92"/>
    <w:rsid w:val="00D66BAA"/>
    <w:rsid w:val="00D70F80"/>
    <w:rsid w:val="00D71C20"/>
    <w:rsid w:val="00D74972"/>
    <w:rsid w:val="00D96793"/>
    <w:rsid w:val="00DA4ED4"/>
    <w:rsid w:val="00DE5F3E"/>
    <w:rsid w:val="00DE7D03"/>
    <w:rsid w:val="00E076AC"/>
    <w:rsid w:val="00E36E00"/>
    <w:rsid w:val="00E40600"/>
    <w:rsid w:val="00E40CC6"/>
    <w:rsid w:val="00E40EE7"/>
    <w:rsid w:val="00E4104E"/>
    <w:rsid w:val="00E509E9"/>
    <w:rsid w:val="00E80F6A"/>
    <w:rsid w:val="00E8636A"/>
    <w:rsid w:val="00E92F37"/>
    <w:rsid w:val="00EA4A5F"/>
    <w:rsid w:val="00EB61C9"/>
    <w:rsid w:val="00EC0A40"/>
    <w:rsid w:val="00EC5D49"/>
    <w:rsid w:val="00EC737B"/>
    <w:rsid w:val="00EC7690"/>
    <w:rsid w:val="00ED1F9B"/>
    <w:rsid w:val="00F16917"/>
    <w:rsid w:val="00F362D8"/>
    <w:rsid w:val="00F523AC"/>
    <w:rsid w:val="00F523F0"/>
    <w:rsid w:val="00F57C33"/>
    <w:rsid w:val="00F83E0F"/>
    <w:rsid w:val="00FB633D"/>
    <w:rsid w:val="00FC2926"/>
    <w:rsid w:val="00FC6807"/>
    <w:rsid w:val="00FD24E4"/>
    <w:rsid w:val="00FD538D"/>
    <w:rsid w:val="00FD78AF"/>
    <w:rsid w:val="00FD7F4E"/>
    <w:rsid w:val="00FE16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17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5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175"/>
    <w:rPr>
      <w:rFonts w:ascii="Tahoma" w:hAnsi="Tahoma" w:cs="Tahoma"/>
      <w:sz w:val="16"/>
      <w:szCs w:val="16"/>
    </w:rPr>
  </w:style>
  <w:style w:type="paragraph" w:styleId="Header">
    <w:name w:val="header"/>
    <w:basedOn w:val="Normal"/>
    <w:link w:val="HeaderChar"/>
    <w:uiPriority w:val="99"/>
    <w:semiHidden/>
    <w:unhideWhenUsed/>
    <w:rsid w:val="00B0517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05175"/>
  </w:style>
  <w:style w:type="paragraph" w:styleId="Footer">
    <w:name w:val="footer"/>
    <w:basedOn w:val="Normal"/>
    <w:link w:val="FooterChar"/>
    <w:uiPriority w:val="99"/>
    <w:unhideWhenUsed/>
    <w:rsid w:val="00B05175"/>
    <w:pPr>
      <w:tabs>
        <w:tab w:val="center" w:pos="4153"/>
        <w:tab w:val="right" w:pos="8306"/>
      </w:tabs>
      <w:spacing w:after="0" w:line="240" w:lineRule="auto"/>
    </w:pPr>
  </w:style>
  <w:style w:type="character" w:customStyle="1" w:styleId="FooterChar">
    <w:name w:val="Footer Char"/>
    <w:basedOn w:val="DefaultParagraphFont"/>
    <w:link w:val="Footer"/>
    <w:uiPriority w:val="99"/>
    <w:rsid w:val="00B05175"/>
  </w:style>
  <w:style w:type="character" w:styleId="PlaceholderText">
    <w:name w:val="Placeholder Text"/>
    <w:basedOn w:val="DefaultParagraphFont"/>
    <w:uiPriority w:val="99"/>
    <w:semiHidden/>
    <w:rsid w:val="00B05175"/>
    <w:rPr>
      <w:color w:val="808080"/>
    </w:rPr>
  </w:style>
  <w:style w:type="paragraph" w:styleId="NormalWeb">
    <w:name w:val="Normal (Web)"/>
    <w:basedOn w:val="Normal"/>
    <w:uiPriority w:val="99"/>
    <w:semiHidden/>
    <w:unhideWhenUsed/>
    <w:rsid w:val="00B0517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05175"/>
    <w:pPr>
      <w:ind w:left="720"/>
      <w:contextualSpacing/>
    </w:pPr>
  </w:style>
  <w:style w:type="character" w:styleId="Hyperlink">
    <w:name w:val="Hyperlink"/>
    <w:basedOn w:val="DefaultParagraphFont"/>
    <w:uiPriority w:val="99"/>
    <w:unhideWhenUsed/>
    <w:rsid w:val="00B0517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mth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9C55C-6601-49AE-852D-5BF4007B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13</Pages>
  <Words>3228</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AQSA Comp )</Company>
  <LinksUpToDate>false</LinksUpToDate>
  <CharactersWithSpaces>21585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MISHO )</dc:creator>
  <cp:lastModifiedBy>SAAAAT</cp:lastModifiedBy>
  <cp:revision>66</cp:revision>
  <dcterms:created xsi:type="dcterms:W3CDTF">2013-02-21T23:23:00Z</dcterms:created>
  <dcterms:modified xsi:type="dcterms:W3CDTF">2013-12-09T20:11:00Z</dcterms:modified>
</cp:coreProperties>
</file>